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074A4" w14:textId="16EC4591" w:rsidR="0086684B" w:rsidRPr="005360DD" w:rsidRDefault="005360DD" w:rsidP="005360DD">
      <w:pPr>
        <w:spacing w:before="480" w:after="480" w:line="360" w:lineRule="auto"/>
        <w:ind w:firstLineChars="200" w:firstLine="643"/>
        <w:jc w:val="center"/>
        <w:rPr>
          <w:rFonts w:ascii="宋体" w:eastAsia="宋体" w:hAnsi="宋体" w:hint="eastAsia"/>
          <w:color w:val="000000" w:themeColor="text1"/>
          <w:sz w:val="32"/>
          <w:szCs w:val="32"/>
        </w:rPr>
      </w:pPr>
      <w:r w:rsidRPr="005360DD">
        <w:rPr>
          <w:rFonts w:ascii="宋体" w:eastAsia="宋体" w:hAnsi="宋体" w:cs="Arial" w:hint="eastAsia"/>
          <w:b/>
          <w:color w:val="000000" w:themeColor="text1"/>
          <w:sz w:val="32"/>
          <w:szCs w:val="32"/>
        </w:rPr>
        <w:t>香山小学</w:t>
      </w:r>
      <w:r w:rsidR="000152B2" w:rsidRPr="005360DD">
        <w:rPr>
          <w:rFonts w:ascii="宋体" w:eastAsia="宋体" w:hAnsi="宋体" w:cs="Arial"/>
          <w:b/>
          <w:color w:val="000000" w:themeColor="text1"/>
          <w:sz w:val="32"/>
          <w:szCs w:val="32"/>
        </w:rPr>
        <w:t>2025</w:t>
      </w:r>
      <w:r w:rsidR="000152B2" w:rsidRPr="005360DD">
        <w:rPr>
          <w:rFonts w:ascii="宋体" w:eastAsia="宋体" w:hAnsi="宋体" w:cs="Arial"/>
          <w:b/>
          <w:color w:val="000000" w:themeColor="text1"/>
          <w:sz w:val="32"/>
          <w:szCs w:val="32"/>
        </w:rPr>
        <w:t>学年第一学期学校</w:t>
      </w:r>
      <w:r w:rsidR="000152B2" w:rsidRPr="005360DD">
        <w:rPr>
          <w:rFonts w:ascii="宋体" w:eastAsia="宋体" w:hAnsi="宋体" w:cs="Arial"/>
          <w:b/>
          <w:color w:val="000000" w:themeColor="text1"/>
          <w:sz w:val="32"/>
          <w:szCs w:val="32"/>
        </w:rPr>
        <w:t>工作计划</w:t>
      </w:r>
    </w:p>
    <w:p w14:paraId="6807A6B2" w14:textId="565D0392" w:rsidR="0086684B" w:rsidRPr="005360DD" w:rsidRDefault="000152B2" w:rsidP="005360DD">
      <w:pPr>
        <w:spacing w:before="120" w:after="120"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</w:rPr>
      </w:pPr>
      <w:r w:rsidRPr="005360DD">
        <w:rPr>
          <w:rFonts w:ascii="宋体" w:eastAsia="宋体" w:hAnsi="宋体" w:cs="Arial"/>
          <w:color w:val="000000" w:themeColor="text1"/>
          <w:sz w:val="24"/>
        </w:rPr>
        <w:t>2025</w:t>
      </w:r>
      <w:r w:rsidRPr="005360DD">
        <w:rPr>
          <w:rFonts w:ascii="宋体" w:eastAsia="宋体" w:hAnsi="宋体" w:cs="Arial"/>
          <w:color w:val="000000" w:themeColor="text1"/>
          <w:sz w:val="24"/>
        </w:rPr>
        <w:t>学年</w:t>
      </w:r>
      <w:r w:rsidRPr="005360DD">
        <w:rPr>
          <w:rFonts w:ascii="宋体" w:eastAsia="宋体" w:hAnsi="宋体" w:cs="Arial"/>
          <w:color w:val="000000" w:themeColor="text1"/>
          <w:sz w:val="24"/>
        </w:rPr>
        <w:t>恰逢学校建校</w:t>
      </w:r>
      <w:r w:rsidRPr="005360DD">
        <w:rPr>
          <w:rFonts w:ascii="宋体" w:eastAsia="宋体" w:hAnsi="宋体" w:cs="Arial"/>
          <w:color w:val="000000" w:themeColor="text1"/>
          <w:sz w:val="24"/>
        </w:rPr>
        <w:t>30</w:t>
      </w:r>
      <w:r w:rsidRPr="005360DD">
        <w:rPr>
          <w:rFonts w:ascii="宋体" w:eastAsia="宋体" w:hAnsi="宋体" w:cs="Arial"/>
          <w:color w:val="000000" w:themeColor="text1"/>
          <w:sz w:val="24"/>
        </w:rPr>
        <w:t>周年与浦东开发开放</w:t>
      </w:r>
      <w:r w:rsidRPr="005360DD">
        <w:rPr>
          <w:rFonts w:ascii="宋体" w:eastAsia="宋体" w:hAnsi="宋体" w:cs="Arial"/>
          <w:color w:val="000000" w:themeColor="text1"/>
          <w:sz w:val="24"/>
        </w:rPr>
        <w:t>35</w:t>
      </w:r>
      <w:r w:rsidRPr="005360DD">
        <w:rPr>
          <w:rFonts w:ascii="宋体" w:eastAsia="宋体" w:hAnsi="宋体" w:cs="Arial"/>
          <w:color w:val="000000" w:themeColor="text1"/>
          <w:sz w:val="24"/>
        </w:rPr>
        <w:t>周年的双重契机，是我校深化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双新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实践、推进教育数字化转型、彰显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育美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特色的关键时期。本学期，学校将以习近平新时代中国特色社会主义思想为指导，全面贯彻党的教育方针，落实立德树人根本任务，紧扣浦东新区作为义务教育教学改革实验区的定位，以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规范立校、质量强校、特色兴校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为核心主线，统筹课程教学、教育科研、德育实践、师资建设、</w:t>
      </w:r>
      <w:proofErr w:type="gramStart"/>
      <w:r w:rsidRPr="005360DD">
        <w:rPr>
          <w:rFonts w:ascii="宋体" w:eastAsia="宋体" w:hAnsi="宋体" w:cs="Arial"/>
          <w:color w:val="000000" w:themeColor="text1"/>
          <w:sz w:val="24"/>
        </w:rPr>
        <w:t>家校社协同</w:t>
      </w:r>
      <w:proofErr w:type="gramEnd"/>
      <w:r w:rsidRPr="005360DD">
        <w:rPr>
          <w:rFonts w:ascii="宋体" w:eastAsia="宋体" w:hAnsi="宋体" w:cs="Arial"/>
          <w:color w:val="000000" w:themeColor="text1"/>
          <w:sz w:val="24"/>
        </w:rPr>
        <w:t>等各项工作，全力打造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="005360DD" w:rsidRPr="005360DD">
        <w:rPr>
          <w:rFonts w:ascii="宋体" w:eastAsia="宋体" w:hAnsi="宋体" w:cs="Arial" w:hint="eastAsia"/>
          <w:color w:val="000000" w:themeColor="text1"/>
          <w:sz w:val="24"/>
        </w:rPr>
        <w:t>美好教育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，为培养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有理想、有本领、有担当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的社会主义建设者和接班人奠定坚实基础。现将本学期整体工作计划明确如下：</w:t>
      </w:r>
    </w:p>
    <w:p w14:paraId="0892E2E5" w14:textId="77777777" w:rsidR="0086684B" w:rsidRPr="005360DD" w:rsidRDefault="000152B2" w:rsidP="005360DD">
      <w:pPr>
        <w:spacing w:before="320" w:after="120" w:line="360" w:lineRule="auto"/>
        <w:outlineLvl w:val="1"/>
        <w:rPr>
          <w:rFonts w:ascii="宋体" w:eastAsia="宋体" w:hAnsi="宋体" w:hint="eastAsia"/>
          <w:color w:val="000000" w:themeColor="text1"/>
          <w:sz w:val="24"/>
        </w:rPr>
      </w:pPr>
      <w:bookmarkStart w:id="0" w:name="heading_0"/>
      <w:r w:rsidRPr="005360DD">
        <w:rPr>
          <w:rFonts w:ascii="宋体" w:eastAsia="宋体" w:hAnsi="宋体" w:cs="Arial"/>
          <w:b/>
          <w:color w:val="000000" w:themeColor="text1"/>
          <w:sz w:val="24"/>
        </w:rPr>
        <w:t>一、指导思想</w:t>
      </w:r>
      <w:bookmarkEnd w:id="0"/>
    </w:p>
    <w:p w14:paraId="061711B5" w14:textId="77777777" w:rsidR="0086684B" w:rsidRPr="005360DD" w:rsidRDefault="000152B2" w:rsidP="005360DD">
      <w:pPr>
        <w:spacing w:before="120" w:after="120"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</w:rPr>
      </w:pPr>
      <w:r w:rsidRPr="005360DD">
        <w:rPr>
          <w:rFonts w:ascii="宋体" w:eastAsia="宋体" w:hAnsi="宋体" w:cs="Arial"/>
          <w:color w:val="000000" w:themeColor="text1"/>
          <w:sz w:val="24"/>
        </w:rPr>
        <w:t>以党的二十大精神为引领，深入贯彻《关于深化教育教学改革全面提高义务教育质量的意见》《基础教育课程教学改革深化行动方案》等文件要求，立足学校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育美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教育特色与</w:t>
      </w:r>
      <w:r w:rsidRPr="005360DD">
        <w:rPr>
          <w:rFonts w:ascii="宋体" w:eastAsia="宋体" w:hAnsi="宋体" w:cs="Arial"/>
          <w:color w:val="000000" w:themeColor="text1"/>
          <w:sz w:val="24"/>
        </w:rPr>
        <w:t>41</w:t>
      </w:r>
      <w:r w:rsidRPr="005360DD">
        <w:rPr>
          <w:rFonts w:ascii="宋体" w:eastAsia="宋体" w:hAnsi="宋体" w:cs="Arial"/>
          <w:color w:val="000000" w:themeColor="text1"/>
          <w:sz w:val="24"/>
        </w:rPr>
        <w:t>名教职工（含</w:t>
      </w:r>
      <w:r w:rsidRPr="005360DD">
        <w:rPr>
          <w:rFonts w:ascii="宋体" w:eastAsia="宋体" w:hAnsi="宋体" w:cs="Arial"/>
          <w:color w:val="000000" w:themeColor="text1"/>
          <w:sz w:val="24"/>
        </w:rPr>
        <w:t>40</w:t>
      </w:r>
      <w:r w:rsidRPr="005360DD">
        <w:rPr>
          <w:rFonts w:ascii="宋体" w:eastAsia="宋体" w:hAnsi="宋体" w:cs="Arial"/>
          <w:color w:val="000000" w:themeColor="text1"/>
          <w:sz w:val="24"/>
        </w:rPr>
        <w:t>名在编教师，本科及以上学历占比</w:t>
      </w:r>
      <w:r w:rsidRPr="005360DD">
        <w:rPr>
          <w:rFonts w:ascii="宋体" w:eastAsia="宋体" w:hAnsi="宋体" w:cs="Arial"/>
          <w:color w:val="000000" w:themeColor="text1"/>
          <w:sz w:val="24"/>
        </w:rPr>
        <w:t>90%</w:t>
      </w:r>
      <w:r w:rsidRPr="005360DD">
        <w:rPr>
          <w:rFonts w:ascii="宋体" w:eastAsia="宋体" w:hAnsi="宋体" w:cs="Arial"/>
          <w:color w:val="000000" w:themeColor="text1"/>
          <w:sz w:val="24"/>
        </w:rPr>
        <w:t>）的队伍实际，聚焦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双新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落地、五育融合、教育数字化转型三大核心任务，落实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双减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与五项管理要求，以课题研究为引领，以项目化学习为抓手，强化师德师风建设，优化育人过程，提升管理效能，推动学校教育教学高质量发展，努力成为家长放心、社会认可的家门口好学校。</w:t>
      </w:r>
    </w:p>
    <w:p w14:paraId="3E0F0E2B" w14:textId="77777777" w:rsidR="0086684B" w:rsidRPr="005360DD" w:rsidRDefault="000152B2" w:rsidP="005360DD">
      <w:pPr>
        <w:spacing w:before="320" w:after="120" w:line="360" w:lineRule="auto"/>
        <w:outlineLvl w:val="1"/>
        <w:rPr>
          <w:rFonts w:ascii="宋体" w:eastAsia="宋体" w:hAnsi="宋体" w:hint="eastAsia"/>
          <w:color w:val="000000" w:themeColor="text1"/>
          <w:sz w:val="24"/>
        </w:rPr>
      </w:pPr>
      <w:bookmarkStart w:id="1" w:name="heading_1"/>
      <w:r w:rsidRPr="005360DD">
        <w:rPr>
          <w:rFonts w:ascii="宋体" w:eastAsia="宋体" w:hAnsi="宋体" w:cs="Arial"/>
          <w:b/>
          <w:color w:val="000000" w:themeColor="text1"/>
          <w:sz w:val="24"/>
        </w:rPr>
        <w:t>二、核心工作目标</w:t>
      </w:r>
      <w:bookmarkEnd w:id="1"/>
    </w:p>
    <w:p w14:paraId="629F510D" w14:textId="77777777" w:rsidR="0086684B" w:rsidRPr="005360DD" w:rsidRDefault="000152B2" w:rsidP="005360DD">
      <w:pPr>
        <w:numPr>
          <w:ilvl w:val="0"/>
          <w:numId w:val="1"/>
        </w:numPr>
        <w:spacing w:before="120" w:after="120" w:line="360" w:lineRule="auto"/>
        <w:ind w:firstLineChars="200" w:firstLine="482"/>
        <w:rPr>
          <w:rFonts w:ascii="宋体" w:eastAsia="宋体" w:hAnsi="宋体" w:hint="eastAsia"/>
          <w:color w:val="000000" w:themeColor="text1"/>
          <w:sz w:val="24"/>
        </w:rPr>
      </w:pPr>
      <w:r w:rsidRPr="005360DD">
        <w:rPr>
          <w:rFonts w:ascii="宋体" w:eastAsia="宋体" w:hAnsi="宋体" w:cs="Arial"/>
          <w:b/>
          <w:color w:val="000000" w:themeColor="text1"/>
          <w:sz w:val="24"/>
        </w:rPr>
        <w:t>育人质量精准提升</w:t>
      </w:r>
      <w:r w:rsidRPr="005360DD">
        <w:rPr>
          <w:rFonts w:ascii="宋体" w:eastAsia="宋体" w:hAnsi="宋体" w:cs="Arial"/>
          <w:color w:val="000000" w:themeColor="text1"/>
          <w:sz w:val="24"/>
        </w:rPr>
        <w:t>：落实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双减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政策，优化作业管理与评价体系，以绿</w:t>
      </w:r>
      <w:proofErr w:type="gramStart"/>
      <w:r w:rsidRPr="005360DD">
        <w:rPr>
          <w:rFonts w:ascii="宋体" w:eastAsia="宋体" w:hAnsi="宋体" w:cs="Arial"/>
          <w:color w:val="000000" w:themeColor="text1"/>
          <w:sz w:val="24"/>
        </w:rPr>
        <w:t>标评价</w:t>
      </w:r>
      <w:proofErr w:type="gramEnd"/>
      <w:r w:rsidRPr="005360DD">
        <w:rPr>
          <w:rFonts w:ascii="宋体" w:eastAsia="宋体" w:hAnsi="宋体" w:cs="Arial"/>
          <w:color w:val="000000" w:themeColor="text1"/>
          <w:sz w:val="24"/>
        </w:rPr>
        <w:t>为导向提升中后部学生帮扶实效，整体提高教学合格率；通过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美</w:t>
      </w:r>
      <w:r w:rsidRPr="005360DD">
        <w:rPr>
          <w:rFonts w:ascii="宋体" w:eastAsia="宋体" w:hAnsi="宋体" w:cs="Arial"/>
          <w:color w:val="000000" w:themeColor="text1"/>
          <w:sz w:val="24"/>
        </w:rPr>
        <w:t>+”</w:t>
      </w:r>
      <w:r w:rsidRPr="005360DD">
        <w:rPr>
          <w:rFonts w:ascii="宋体" w:eastAsia="宋体" w:hAnsi="宋体" w:cs="Arial"/>
          <w:color w:val="000000" w:themeColor="text1"/>
          <w:sz w:val="24"/>
        </w:rPr>
        <w:t>五育融合活动与体育强基行动，确保学生校内每日体育活动不少于</w:t>
      </w:r>
      <w:r w:rsidRPr="005360DD">
        <w:rPr>
          <w:rFonts w:ascii="宋体" w:eastAsia="宋体" w:hAnsi="宋体" w:cs="Arial"/>
          <w:color w:val="000000" w:themeColor="text1"/>
          <w:sz w:val="24"/>
        </w:rPr>
        <w:t>2</w:t>
      </w:r>
      <w:r w:rsidRPr="005360DD">
        <w:rPr>
          <w:rFonts w:ascii="宋体" w:eastAsia="宋体" w:hAnsi="宋体" w:cs="Arial"/>
          <w:color w:val="000000" w:themeColor="text1"/>
          <w:sz w:val="24"/>
        </w:rPr>
        <w:t>小时，促进学生综合素质发展。</w:t>
      </w:r>
    </w:p>
    <w:p w14:paraId="14F539DD" w14:textId="77777777" w:rsidR="0086684B" w:rsidRPr="005360DD" w:rsidRDefault="000152B2" w:rsidP="005360DD">
      <w:pPr>
        <w:numPr>
          <w:ilvl w:val="0"/>
          <w:numId w:val="2"/>
        </w:numPr>
        <w:spacing w:before="120" w:after="120" w:line="360" w:lineRule="auto"/>
        <w:ind w:firstLineChars="200" w:firstLine="482"/>
        <w:rPr>
          <w:rFonts w:ascii="宋体" w:eastAsia="宋体" w:hAnsi="宋体" w:hint="eastAsia"/>
          <w:color w:val="000000" w:themeColor="text1"/>
          <w:sz w:val="24"/>
        </w:rPr>
      </w:pPr>
      <w:r w:rsidRPr="005360DD">
        <w:rPr>
          <w:rFonts w:ascii="宋体" w:eastAsia="宋体" w:hAnsi="宋体" w:cs="Arial"/>
          <w:b/>
          <w:color w:val="000000" w:themeColor="text1"/>
          <w:sz w:val="24"/>
        </w:rPr>
        <w:t>课程教学规范优质</w:t>
      </w:r>
      <w:r w:rsidRPr="005360DD">
        <w:rPr>
          <w:rFonts w:ascii="宋体" w:eastAsia="宋体" w:hAnsi="宋体" w:cs="Arial"/>
          <w:color w:val="000000" w:themeColor="text1"/>
          <w:sz w:val="24"/>
        </w:rPr>
        <w:t>：严格执行</w:t>
      </w:r>
      <w:r w:rsidRPr="005360DD">
        <w:rPr>
          <w:rFonts w:ascii="宋体" w:eastAsia="宋体" w:hAnsi="宋体" w:cs="Arial"/>
          <w:color w:val="000000" w:themeColor="text1"/>
          <w:sz w:val="24"/>
        </w:rPr>
        <w:t>2025</w:t>
      </w:r>
      <w:r w:rsidRPr="005360DD">
        <w:rPr>
          <w:rFonts w:ascii="宋体" w:eastAsia="宋体" w:hAnsi="宋体" w:cs="Arial"/>
          <w:color w:val="000000" w:themeColor="text1"/>
          <w:sz w:val="24"/>
        </w:rPr>
        <w:t>年课程计划，深化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双新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实践与数字化教学融合，全力筹备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浦东新区教学展示周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；推进项目化学习全域覆盖，落实各学科</w:t>
      </w:r>
      <w:r w:rsidRPr="005360DD">
        <w:rPr>
          <w:rFonts w:ascii="宋体" w:eastAsia="宋体" w:hAnsi="宋体" w:cs="Arial"/>
          <w:color w:val="000000" w:themeColor="text1"/>
          <w:sz w:val="24"/>
        </w:rPr>
        <w:t>5%</w:t>
      </w:r>
      <w:r w:rsidRPr="005360DD">
        <w:rPr>
          <w:rFonts w:ascii="宋体" w:eastAsia="宋体" w:hAnsi="宋体" w:cs="Arial"/>
          <w:color w:val="000000" w:themeColor="text1"/>
          <w:sz w:val="24"/>
        </w:rPr>
        <w:t>项目化学习要求，打造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美好课堂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。</w:t>
      </w:r>
    </w:p>
    <w:p w14:paraId="1EB99A78" w14:textId="77777777" w:rsidR="0086684B" w:rsidRPr="005360DD" w:rsidRDefault="000152B2" w:rsidP="005360DD">
      <w:pPr>
        <w:numPr>
          <w:ilvl w:val="0"/>
          <w:numId w:val="3"/>
        </w:numPr>
        <w:spacing w:before="120" w:after="120" w:line="360" w:lineRule="auto"/>
        <w:ind w:firstLineChars="200" w:firstLine="482"/>
        <w:rPr>
          <w:rFonts w:ascii="宋体" w:eastAsia="宋体" w:hAnsi="宋体" w:hint="eastAsia"/>
          <w:color w:val="000000" w:themeColor="text1"/>
          <w:sz w:val="24"/>
        </w:rPr>
      </w:pPr>
      <w:r w:rsidRPr="005360DD">
        <w:rPr>
          <w:rFonts w:ascii="宋体" w:eastAsia="宋体" w:hAnsi="宋体" w:cs="Arial"/>
          <w:b/>
          <w:color w:val="000000" w:themeColor="text1"/>
          <w:sz w:val="24"/>
        </w:rPr>
        <w:t>科研引领作用凸显</w:t>
      </w:r>
      <w:r w:rsidRPr="005360DD">
        <w:rPr>
          <w:rFonts w:ascii="宋体" w:eastAsia="宋体" w:hAnsi="宋体" w:cs="Arial"/>
          <w:color w:val="000000" w:themeColor="text1"/>
          <w:sz w:val="24"/>
        </w:rPr>
        <w:t>：保障</w:t>
      </w:r>
      <w:r w:rsidRPr="005360DD">
        <w:rPr>
          <w:rFonts w:ascii="宋体" w:eastAsia="宋体" w:hAnsi="宋体" w:cs="Arial"/>
          <w:color w:val="000000" w:themeColor="text1"/>
          <w:sz w:val="24"/>
        </w:rPr>
        <w:t>4</w:t>
      </w:r>
      <w:r w:rsidRPr="005360DD">
        <w:rPr>
          <w:rFonts w:ascii="宋体" w:eastAsia="宋体" w:hAnsi="宋体" w:cs="Arial"/>
          <w:color w:val="000000" w:themeColor="text1"/>
          <w:sz w:val="24"/>
        </w:rPr>
        <w:t>项区级在</w:t>
      </w:r>
      <w:proofErr w:type="gramStart"/>
      <w:r w:rsidRPr="005360DD">
        <w:rPr>
          <w:rFonts w:ascii="宋体" w:eastAsia="宋体" w:hAnsi="宋体" w:cs="Arial"/>
          <w:color w:val="000000" w:themeColor="text1"/>
          <w:sz w:val="24"/>
        </w:rPr>
        <w:t>研</w:t>
      </w:r>
      <w:proofErr w:type="gramEnd"/>
      <w:r w:rsidRPr="005360DD">
        <w:rPr>
          <w:rFonts w:ascii="宋体" w:eastAsia="宋体" w:hAnsi="宋体" w:cs="Arial"/>
          <w:color w:val="000000" w:themeColor="text1"/>
          <w:sz w:val="24"/>
        </w:rPr>
        <w:t>课题（</w:t>
      </w:r>
      <w:r w:rsidRPr="005360DD">
        <w:rPr>
          <w:rFonts w:ascii="宋体" w:eastAsia="宋体" w:hAnsi="宋体" w:cs="Arial"/>
          <w:color w:val="000000" w:themeColor="text1"/>
          <w:sz w:val="24"/>
        </w:rPr>
        <w:t>2</w:t>
      </w:r>
      <w:r w:rsidRPr="005360DD">
        <w:rPr>
          <w:rFonts w:ascii="宋体" w:eastAsia="宋体" w:hAnsi="宋体" w:cs="Arial"/>
          <w:color w:val="000000" w:themeColor="text1"/>
          <w:sz w:val="24"/>
        </w:rPr>
        <w:t>项持续、</w:t>
      </w:r>
      <w:r w:rsidRPr="005360DD">
        <w:rPr>
          <w:rFonts w:ascii="宋体" w:eastAsia="宋体" w:hAnsi="宋体" w:cs="Arial"/>
          <w:color w:val="000000" w:themeColor="text1"/>
          <w:sz w:val="24"/>
        </w:rPr>
        <w:t>2</w:t>
      </w:r>
      <w:r w:rsidRPr="005360DD">
        <w:rPr>
          <w:rFonts w:ascii="宋体" w:eastAsia="宋体" w:hAnsi="宋体" w:cs="Arial"/>
          <w:color w:val="000000" w:themeColor="text1"/>
          <w:sz w:val="24"/>
        </w:rPr>
        <w:t>项新立项）有序推进，形成阶段性成果；提升教师科研能力，推动科研成果与教学实践深度转化。</w:t>
      </w:r>
    </w:p>
    <w:p w14:paraId="5167B680" w14:textId="77777777" w:rsidR="0086684B" w:rsidRPr="005360DD" w:rsidRDefault="000152B2" w:rsidP="005360DD">
      <w:pPr>
        <w:numPr>
          <w:ilvl w:val="0"/>
          <w:numId w:val="4"/>
        </w:numPr>
        <w:spacing w:before="120" w:after="120" w:line="360" w:lineRule="auto"/>
        <w:ind w:firstLineChars="200" w:firstLine="482"/>
        <w:rPr>
          <w:rFonts w:ascii="宋体" w:eastAsia="宋体" w:hAnsi="宋体" w:hint="eastAsia"/>
          <w:color w:val="000000" w:themeColor="text1"/>
          <w:sz w:val="24"/>
        </w:rPr>
      </w:pPr>
      <w:r w:rsidRPr="005360DD">
        <w:rPr>
          <w:rFonts w:ascii="宋体" w:eastAsia="宋体" w:hAnsi="宋体" w:cs="Arial"/>
          <w:b/>
          <w:color w:val="000000" w:themeColor="text1"/>
          <w:sz w:val="24"/>
        </w:rPr>
        <w:t>师资队伍梯度成长</w:t>
      </w:r>
      <w:r w:rsidRPr="005360DD">
        <w:rPr>
          <w:rFonts w:ascii="宋体" w:eastAsia="宋体" w:hAnsi="宋体" w:cs="Arial"/>
          <w:color w:val="000000" w:themeColor="text1"/>
          <w:sz w:val="24"/>
        </w:rPr>
        <w:t>：以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精研善导</w:t>
      </w:r>
      <w:r w:rsidRPr="005360DD">
        <w:rPr>
          <w:rFonts w:ascii="宋体" w:eastAsia="宋体" w:hAnsi="宋体" w:cs="Arial"/>
          <w:color w:val="000000" w:themeColor="text1"/>
          <w:sz w:val="24"/>
        </w:rPr>
        <w:t xml:space="preserve"> </w:t>
      </w:r>
      <w:r w:rsidRPr="005360DD">
        <w:rPr>
          <w:rFonts w:ascii="宋体" w:eastAsia="宋体" w:hAnsi="宋体" w:cs="Arial"/>
          <w:color w:val="000000" w:themeColor="text1"/>
          <w:sz w:val="24"/>
        </w:rPr>
        <w:t>启美创新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为教风，通过分层培训、师徒结对、科研赋能，强化师德素养，提升不同教龄教师（新手、成长型、成熟型）的教学与科</w:t>
      </w:r>
      <w:r w:rsidRPr="005360DD">
        <w:rPr>
          <w:rFonts w:ascii="宋体" w:eastAsia="宋体" w:hAnsi="宋体" w:cs="Arial"/>
          <w:color w:val="000000" w:themeColor="text1"/>
          <w:sz w:val="24"/>
        </w:rPr>
        <w:lastRenderedPageBreak/>
        <w:t>研能力，优化队伍结构。</w:t>
      </w:r>
    </w:p>
    <w:p w14:paraId="12D11C3A" w14:textId="77777777" w:rsidR="0086684B" w:rsidRPr="005360DD" w:rsidRDefault="000152B2" w:rsidP="005360DD">
      <w:pPr>
        <w:numPr>
          <w:ilvl w:val="0"/>
          <w:numId w:val="5"/>
        </w:numPr>
        <w:spacing w:before="120" w:after="120" w:line="360" w:lineRule="auto"/>
        <w:ind w:firstLineChars="200" w:firstLine="482"/>
        <w:rPr>
          <w:rFonts w:ascii="宋体" w:eastAsia="宋体" w:hAnsi="宋体" w:hint="eastAsia"/>
          <w:color w:val="000000" w:themeColor="text1"/>
          <w:sz w:val="24"/>
        </w:rPr>
      </w:pPr>
      <w:r w:rsidRPr="005360DD">
        <w:rPr>
          <w:rFonts w:ascii="宋体" w:eastAsia="宋体" w:hAnsi="宋体" w:cs="Arial"/>
          <w:b/>
          <w:color w:val="000000" w:themeColor="text1"/>
          <w:sz w:val="24"/>
        </w:rPr>
        <w:t>育人生态协同优化</w:t>
      </w:r>
      <w:r w:rsidRPr="005360DD">
        <w:rPr>
          <w:rFonts w:ascii="宋体" w:eastAsia="宋体" w:hAnsi="宋体" w:cs="Arial"/>
          <w:color w:val="000000" w:themeColor="text1"/>
          <w:sz w:val="24"/>
        </w:rPr>
        <w:t>：</w:t>
      </w:r>
      <w:proofErr w:type="gramStart"/>
      <w:r w:rsidRPr="005360DD">
        <w:rPr>
          <w:rFonts w:ascii="宋体" w:eastAsia="宋体" w:hAnsi="宋体" w:cs="Arial"/>
          <w:color w:val="000000" w:themeColor="text1"/>
          <w:sz w:val="24"/>
        </w:rPr>
        <w:t>深化家校社</w:t>
      </w:r>
      <w:proofErr w:type="gramEnd"/>
      <w:r w:rsidRPr="005360DD">
        <w:rPr>
          <w:rFonts w:ascii="宋体" w:eastAsia="宋体" w:hAnsi="宋体" w:cs="Arial"/>
          <w:color w:val="000000" w:themeColor="text1"/>
          <w:sz w:val="24"/>
        </w:rPr>
        <w:t>协同机制，完善课后服务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三级课程框架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；强化校园安全与心理健康保障，构建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课程育人、文化育人、活动育人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的一体化德育体系。</w:t>
      </w:r>
    </w:p>
    <w:p w14:paraId="7B349ABC" w14:textId="77777777" w:rsidR="0086684B" w:rsidRPr="005360DD" w:rsidRDefault="000152B2" w:rsidP="005360DD">
      <w:pPr>
        <w:numPr>
          <w:ilvl w:val="0"/>
          <w:numId w:val="6"/>
        </w:numPr>
        <w:spacing w:before="120" w:after="120" w:line="360" w:lineRule="auto"/>
        <w:ind w:firstLineChars="200" w:firstLine="482"/>
        <w:rPr>
          <w:rFonts w:ascii="宋体" w:eastAsia="宋体" w:hAnsi="宋体" w:hint="eastAsia"/>
          <w:color w:val="000000" w:themeColor="text1"/>
          <w:sz w:val="24"/>
        </w:rPr>
      </w:pPr>
      <w:r w:rsidRPr="005360DD">
        <w:rPr>
          <w:rFonts w:ascii="宋体" w:eastAsia="宋体" w:hAnsi="宋体" w:cs="Arial"/>
          <w:b/>
          <w:color w:val="000000" w:themeColor="text1"/>
          <w:sz w:val="24"/>
        </w:rPr>
        <w:t>特色品牌持续彰显</w:t>
      </w:r>
      <w:r w:rsidRPr="005360DD">
        <w:rPr>
          <w:rFonts w:ascii="宋体" w:eastAsia="宋体" w:hAnsi="宋体" w:cs="Arial"/>
          <w:color w:val="000000" w:themeColor="text1"/>
          <w:sz w:val="24"/>
        </w:rPr>
        <w:t>：以大美育理论与水墨艺术为核心，丰富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水墨江南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校本课程体系，通过传统文化节、教学展示周等活动，提升学校办学影响力。</w:t>
      </w:r>
    </w:p>
    <w:p w14:paraId="2C210AF2" w14:textId="77777777" w:rsidR="0086684B" w:rsidRPr="005360DD" w:rsidRDefault="000152B2" w:rsidP="005360DD">
      <w:pPr>
        <w:spacing w:before="320" w:after="120" w:line="360" w:lineRule="auto"/>
        <w:outlineLvl w:val="1"/>
        <w:rPr>
          <w:rFonts w:ascii="宋体" w:eastAsia="宋体" w:hAnsi="宋体" w:hint="eastAsia"/>
          <w:color w:val="000000" w:themeColor="text1"/>
          <w:sz w:val="24"/>
        </w:rPr>
      </w:pPr>
      <w:bookmarkStart w:id="2" w:name="heading_2"/>
      <w:r w:rsidRPr="005360DD">
        <w:rPr>
          <w:rFonts w:ascii="宋体" w:eastAsia="宋体" w:hAnsi="宋体" w:cs="Arial"/>
          <w:b/>
          <w:color w:val="000000" w:themeColor="text1"/>
          <w:sz w:val="24"/>
        </w:rPr>
        <w:t>三、主要工作任务与措施</w:t>
      </w:r>
      <w:bookmarkEnd w:id="2"/>
    </w:p>
    <w:p w14:paraId="0AADA814" w14:textId="77777777" w:rsidR="0086684B" w:rsidRPr="005360DD" w:rsidRDefault="000152B2" w:rsidP="005360DD">
      <w:pPr>
        <w:spacing w:before="300" w:after="120" w:line="360" w:lineRule="auto"/>
        <w:outlineLvl w:val="2"/>
        <w:rPr>
          <w:rFonts w:ascii="宋体" w:eastAsia="宋体" w:hAnsi="宋体" w:hint="eastAsia"/>
          <w:color w:val="000000" w:themeColor="text1"/>
          <w:sz w:val="24"/>
        </w:rPr>
      </w:pPr>
      <w:bookmarkStart w:id="3" w:name="heading_3"/>
      <w:r w:rsidRPr="005360DD">
        <w:rPr>
          <w:rFonts w:ascii="宋体" w:eastAsia="宋体" w:hAnsi="宋体" w:cs="Arial"/>
          <w:b/>
          <w:color w:val="000000" w:themeColor="text1"/>
          <w:sz w:val="24"/>
        </w:rPr>
        <w:t>（一）聚焦</w:t>
      </w:r>
      <w:r w:rsidRPr="005360DD">
        <w:rPr>
          <w:rFonts w:ascii="宋体" w:eastAsia="宋体" w:hAnsi="宋体" w:cs="Arial"/>
          <w:b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b/>
          <w:color w:val="000000" w:themeColor="text1"/>
          <w:sz w:val="24"/>
        </w:rPr>
        <w:t>五育融合</w:t>
      </w:r>
      <w:r w:rsidRPr="005360DD">
        <w:rPr>
          <w:rFonts w:ascii="宋体" w:eastAsia="宋体" w:hAnsi="宋体" w:cs="Arial"/>
          <w:b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b/>
          <w:color w:val="000000" w:themeColor="text1"/>
          <w:sz w:val="24"/>
        </w:rPr>
        <w:t>，</w:t>
      </w:r>
      <w:proofErr w:type="gramStart"/>
      <w:r w:rsidRPr="005360DD">
        <w:rPr>
          <w:rFonts w:ascii="宋体" w:eastAsia="宋体" w:hAnsi="宋体" w:cs="Arial"/>
          <w:b/>
          <w:color w:val="000000" w:themeColor="text1"/>
          <w:sz w:val="24"/>
        </w:rPr>
        <w:t>构建全</w:t>
      </w:r>
      <w:proofErr w:type="gramEnd"/>
      <w:r w:rsidRPr="005360DD">
        <w:rPr>
          <w:rFonts w:ascii="宋体" w:eastAsia="宋体" w:hAnsi="宋体" w:cs="Arial"/>
          <w:b/>
          <w:color w:val="000000" w:themeColor="text1"/>
          <w:sz w:val="24"/>
        </w:rPr>
        <w:t>链条育人体系</w:t>
      </w:r>
      <w:bookmarkEnd w:id="3"/>
    </w:p>
    <w:p w14:paraId="4315C9A7" w14:textId="77777777" w:rsidR="0086684B" w:rsidRPr="005360DD" w:rsidRDefault="000152B2" w:rsidP="005360DD">
      <w:pPr>
        <w:spacing w:before="260" w:after="120" w:line="360" w:lineRule="auto"/>
        <w:ind w:firstLineChars="200" w:firstLine="482"/>
        <w:outlineLvl w:val="3"/>
        <w:rPr>
          <w:rFonts w:ascii="宋体" w:eastAsia="宋体" w:hAnsi="宋体" w:hint="eastAsia"/>
          <w:color w:val="000000" w:themeColor="text1"/>
          <w:sz w:val="24"/>
        </w:rPr>
      </w:pPr>
      <w:bookmarkStart w:id="4" w:name="heading_4"/>
      <w:r w:rsidRPr="005360DD">
        <w:rPr>
          <w:rFonts w:ascii="宋体" w:eastAsia="宋体" w:hAnsi="宋体" w:cs="Arial"/>
          <w:b/>
          <w:color w:val="000000" w:themeColor="text1"/>
          <w:sz w:val="24"/>
        </w:rPr>
        <w:t xml:space="preserve">1. </w:t>
      </w:r>
      <w:r w:rsidRPr="005360DD">
        <w:rPr>
          <w:rFonts w:ascii="宋体" w:eastAsia="宋体" w:hAnsi="宋体" w:cs="Arial"/>
          <w:b/>
          <w:color w:val="000000" w:themeColor="text1"/>
          <w:sz w:val="24"/>
        </w:rPr>
        <w:t>德育铸魂：强化思想引领与习惯养成</w:t>
      </w:r>
      <w:bookmarkEnd w:id="4"/>
    </w:p>
    <w:p w14:paraId="35E5E2F6" w14:textId="77777777" w:rsidR="0086684B" w:rsidRPr="005360DD" w:rsidRDefault="000152B2" w:rsidP="005360DD">
      <w:pPr>
        <w:spacing w:before="120" w:after="120" w:line="360" w:lineRule="auto"/>
        <w:ind w:firstLineChars="200" w:firstLine="482"/>
        <w:rPr>
          <w:rFonts w:ascii="宋体" w:eastAsia="宋体" w:hAnsi="宋体" w:hint="eastAsia"/>
          <w:color w:val="000000" w:themeColor="text1"/>
          <w:sz w:val="24"/>
        </w:rPr>
      </w:pPr>
      <w:r w:rsidRPr="005360DD">
        <w:rPr>
          <w:rFonts w:ascii="宋体" w:eastAsia="宋体" w:hAnsi="宋体" w:cs="Arial"/>
          <w:b/>
          <w:color w:val="000000" w:themeColor="text1"/>
          <w:sz w:val="24"/>
        </w:rPr>
        <w:t>深化</w:t>
      </w:r>
      <w:r w:rsidRPr="005360DD">
        <w:rPr>
          <w:rFonts w:ascii="宋体" w:eastAsia="宋体" w:hAnsi="宋体" w:cs="Arial"/>
          <w:b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b/>
          <w:color w:val="000000" w:themeColor="text1"/>
          <w:sz w:val="24"/>
        </w:rPr>
        <w:t>大思政</w:t>
      </w:r>
      <w:r w:rsidRPr="005360DD">
        <w:rPr>
          <w:rFonts w:ascii="宋体" w:eastAsia="宋体" w:hAnsi="宋体" w:cs="Arial"/>
          <w:b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b/>
          <w:color w:val="000000" w:themeColor="text1"/>
          <w:sz w:val="24"/>
        </w:rPr>
        <w:t>教育</w:t>
      </w:r>
      <w:r w:rsidRPr="005360DD">
        <w:rPr>
          <w:rFonts w:ascii="宋体" w:eastAsia="宋体" w:hAnsi="宋体" w:cs="Arial"/>
          <w:color w:val="000000" w:themeColor="text1"/>
          <w:sz w:val="24"/>
        </w:rPr>
        <w:t>：落实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思政课程</w:t>
      </w:r>
      <w:r w:rsidRPr="005360DD">
        <w:rPr>
          <w:rFonts w:ascii="宋体" w:eastAsia="宋体" w:hAnsi="宋体" w:cs="Arial"/>
          <w:color w:val="000000" w:themeColor="text1"/>
          <w:sz w:val="24"/>
        </w:rPr>
        <w:t>+</w:t>
      </w:r>
      <w:r w:rsidRPr="005360DD">
        <w:rPr>
          <w:rFonts w:ascii="宋体" w:eastAsia="宋体" w:hAnsi="宋体" w:cs="Arial"/>
          <w:color w:val="000000" w:themeColor="text1"/>
          <w:sz w:val="24"/>
        </w:rPr>
        <w:t>课程思政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协同机制，结合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新闻课堂时政进校园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工作，通过红领巾广播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说新闻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、国旗下讲话、主题班会等载体，开展国庆、宪法日等主题教育；组织学生走进纪念馆等红色基地，培育爱国情怀。</w:t>
      </w:r>
    </w:p>
    <w:p w14:paraId="4F40C24B" w14:textId="77777777" w:rsidR="0086684B" w:rsidRPr="005360DD" w:rsidRDefault="000152B2" w:rsidP="005360DD">
      <w:pPr>
        <w:spacing w:before="120" w:after="120" w:line="360" w:lineRule="auto"/>
        <w:ind w:firstLineChars="200" w:firstLine="482"/>
        <w:rPr>
          <w:rFonts w:ascii="宋体" w:eastAsia="宋体" w:hAnsi="宋体" w:hint="eastAsia"/>
          <w:color w:val="000000" w:themeColor="text1"/>
          <w:sz w:val="24"/>
        </w:rPr>
      </w:pPr>
      <w:r w:rsidRPr="005360DD">
        <w:rPr>
          <w:rFonts w:ascii="宋体" w:eastAsia="宋体" w:hAnsi="宋体" w:cs="Arial"/>
          <w:b/>
          <w:color w:val="000000" w:themeColor="text1"/>
          <w:sz w:val="24"/>
        </w:rPr>
        <w:t>完善心理健康保障</w:t>
      </w:r>
      <w:r w:rsidRPr="005360DD">
        <w:rPr>
          <w:rFonts w:ascii="宋体" w:eastAsia="宋体" w:hAnsi="宋体" w:cs="Arial"/>
          <w:color w:val="000000" w:themeColor="text1"/>
          <w:sz w:val="24"/>
        </w:rPr>
        <w:t>：依托区级课题《小学生心理防御和心理疏导的研究与实践》，落实全员导师制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群育、谈心、玩伴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三大计划；开放心理辅导室与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快乐下午茶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活动，建立重点学生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一生一档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，联合家长做好开学焦虑调适与睡眠管理，保障学生每日</w:t>
      </w:r>
      <w:r w:rsidRPr="005360DD">
        <w:rPr>
          <w:rFonts w:ascii="宋体" w:eastAsia="宋体" w:hAnsi="宋体" w:cs="Arial"/>
          <w:color w:val="000000" w:themeColor="text1"/>
          <w:sz w:val="24"/>
        </w:rPr>
        <w:t>10</w:t>
      </w:r>
      <w:r w:rsidRPr="005360DD">
        <w:rPr>
          <w:rFonts w:ascii="宋体" w:eastAsia="宋体" w:hAnsi="宋体" w:cs="Arial"/>
          <w:color w:val="000000" w:themeColor="text1"/>
          <w:sz w:val="24"/>
        </w:rPr>
        <w:t>小时睡眠。</w:t>
      </w:r>
    </w:p>
    <w:p w14:paraId="026AA9AA" w14:textId="77777777" w:rsidR="0086684B" w:rsidRPr="005360DD" w:rsidRDefault="000152B2" w:rsidP="005360DD">
      <w:pPr>
        <w:spacing w:before="120" w:after="120" w:line="360" w:lineRule="auto"/>
        <w:ind w:firstLineChars="200" w:firstLine="482"/>
        <w:rPr>
          <w:rFonts w:ascii="宋体" w:eastAsia="宋体" w:hAnsi="宋体" w:hint="eastAsia"/>
          <w:color w:val="000000" w:themeColor="text1"/>
          <w:sz w:val="24"/>
        </w:rPr>
      </w:pPr>
      <w:r w:rsidRPr="005360DD">
        <w:rPr>
          <w:rFonts w:ascii="宋体" w:eastAsia="宋体" w:hAnsi="宋体" w:cs="Arial"/>
          <w:b/>
          <w:color w:val="000000" w:themeColor="text1"/>
          <w:sz w:val="24"/>
        </w:rPr>
        <w:t>强化行为规范教育</w:t>
      </w:r>
      <w:r w:rsidRPr="005360DD">
        <w:rPr>
          <w:rFonts w:ascii="宋体" w:eastAsia="宋体" w:hAnsi="宋体" w:cs="Arial"/>
          <w:color w:val="000000" w:themeColor="text1"/>
          <w:sz w:val="24"/>
        </w:rPr>
        <w:t>：以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好习惯陪伴我成长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金笑脸</w:t>
      </w:r>
      <w:proofErr w:type="gramStart"/>
      <w:r w:rsidRPr="005360DD">
        <w:rPr>
          <w:rFonts w:ascii="宋体" w:eastAsia="宋体" w:hAnsi="宋体" w:cs="Arial"/>
          <w:color w:val="000000" w:themeColor="text1"/>
          <w:sz w:val="24"/>
        </w:rPr>
        <w:t>班创建</w:t>
      </w:r>
      <w:proofErr w:type="gramEnd"/>
      <w:r w:rsidRPr="005360DD">
        <w:rPr>
          <w:rFonts w:ascii="宋体" w:eastAsia="宋体" w:hAnsi="宋体" w:cs="Arial"/>
          <w:color w:val="000000" w:themeColor="text1"/>
          <w:sz w:val="24"/>
        </w:rPr>
        <w:t>为抓手，通过行规视频学习、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行规风尚领航员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评选，细化文明礼仪、环境爱护等要求；推进少先队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值勤中队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与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红领巾小警察自管队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建设，培养学生自管能力。</w:t>
      </w:r>
    </w:p>
    <w:p w14:paraId="50FBA03F" w14:textId="77777777" w:rsidR="0086684B" w:rsidRPr="005360DD" w:rsidRDefault="000152B2" w:rsidP="005360DD">
      <w:pPr>
        <w:spacing w:before="120" w:after="120" w:line="360" w:lineRule="auto"/>
        <w:ind w:firstLineChars="200" w:firstLine="482"/>
        <w:rPr>
          <w:rFonts w:ascii="宋体" w:eastAsia="宋体" w:hAnsi="宋体" w:hint="eastAsia"/>
          <w:color w:val="000000" w:themeColor="text1"/>
          <w:sz w:val="24"/>
        </w:rPr>
      </w:pPr>
      <w:r w:rsidRPr="005360DD">
        <w:rPr>
          <w:rFonts w:ascii="宋体" w:eastAsia="宋体" w:hAnsi="宋体" w:cs="Arial"/>
          <w:b/>
          <w:color w:val="000000" w:themeColor="text1"/>
          <w:sz w:val="24"/>
        </w:rPr>
        <w:t>丰富实践育人活动</w:t>
      </w:r>
      <w:r w:rsidRPr="005360DD">
        <w:rPr>
          <w:rFonts w:ascii="宋体" w:eastAsia="宋体" w:hAnsi="宋体" w:cs="Arial"/>
          <w:color w:val="000000" w:themeColor="text1"/>
          <w:sz w:val="24"/>
        </w:rPr>
        <w:t>：结合传统节日开展中秋体验、重阳敬老等活动；组织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光盘小达人</w:t>
      </w:r>
      <w:r w:rsidRPr="005360DD">
        <w:rPr>
          <w:rFonts w:ascii="宋体" w:eastAsia="宋体" w:hAnsi="宋体" w:cs="Arial"/>
          <w:color w:val="000000" w:themeColor="text1"/>
          <w:sz w:val="24"/>
        </w:rPr>
        <w:t>”“</w:t>
      </w:r>
      <w:r w:rsidRPr="005360DD">
        <w:rPr>
          <w:rFonts w:ascii="宋体" w:eastAsia="宋体" w:hAnsi="宋体" w:cs="Arial"/>
          <w:color w:val="000000" w:themeColor="text1"/>
          <w:sz w:val="24"/>
        </w:rPr>
        <w:t>劳动岗位小模范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评选，依托校园劳动基地开展种植、保洁等实践，落实生活劳动与服务性劳动要求。</w:t>
      </w:r>
    </w:p>
    <w:p w14:paraId="603F6149" w14:textId="77777777" w:rsidR="0086684B" w:rsidRPr="005360DD" w:rsidRDefault="000152B2" w:rsidP="005360DD">
      <w:pPr>
        <w:spacing w:before="260" w:after="120" w:line="360" w:lineRule="auto"/>
        <w:ind w:firstLineChars="200" w:firstLine="482"/>
        <w:outlineLvl w:val="3"/>
        <w:rPr>
          <w:rFonts w:ascii="宋体" w:eastAsia="宋体" w:hAnsi="宋体" w:hint="eastAsia"/>
          <w:color w:val="000000" w:themeColor="text1"/>
          <w:sz w:val="24"/>
        </w:rPr>
      </w:pPr>
      <w:bookmarkStart w:id="5" w:name="heading_5"/>
      <w:r w:rsidRPr="005360DD">
        <w:rPr>
          <w:rFonts w:ascii="宋体" w:eastAsia="宋体" w:hAnsi="宋体" w:cs="Arial"/>
          <w:b/>
          <w:color w:val="000000" w:themeColor="text1"/>
          <w:sz w:val="24"/>
        </w:rPr>
        <w:t xml:space="preserve">2. </w:t>
      </w:r>
      <w:r w:rsidRPr="005360DD">
        <w:rPr>
          <w:rFonts w:ascii="宋体" w:eastAsia="宋体" w:hAnsi="宋体" w:cs="Arial"/>
          <w:b/>
          <w:color w:val="000000" w:themeColor="text1"/>
          <w:sz w:val="24"/>
        </w:rPr>
        <w:t>智育提质：深化</w:t>
      </w:r>
      <w:r w:rsidRPr="005360DD">
        <w:rPr>
          <w:rFonts w:ascii="宋体" w:eastAsia="宋体" w:hAnsi="宋体" w:cs="Arial"/>
          <w:b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b/>
          <w:color w:val="000000" w:themeColor="text1"/>
          <w:sz w:val="24"/>
        </w:rPr>
        <w:t>双新</w:t>
      </w:r>
      <w:r w:rsidRPr="005360DD">
        <w:rPr>
          <w:rFonts w:ascii="宋体" w:eastAsia="宋体" w:hAnsi="宋体" w:cs="Arial"/>
          <w:b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b/>
          <w:color w:val="000000" w:themeColor="text1"/>
          <w:sz w:val="24"/>
        </w:rPr>
        <w:t>实践与教学改革</w:t>
      </w:r>
      <w:bookmarkEnd w:id="5"/>
    </w:p>
    <w:p w14:paraId="7A841A89" w14:textId="77777777" w:rsidR="0086684B" w:rsidRPr="005360DD" w:rsidRDefault="000152B2" w:rsidP="005360DD">
      <w:pPr>
        <w:spacing w:before="120" w:after="120" w:line="360" w:lineRule="auto"/>
        <w:ind w:firstLineChars="200" w:firstLine="482"/>
        <w:rPr>
          <w:rFonts w:ascii="宋体" w:eastAsia="宋体" w:hAnsi="宋体" w:hint="eastAsia"/>
          <w:color w:val="000000" w:themeColor="text1"/>
          <w:sz w:val="24"/>
        </w:rPr>
      </w:pPr>
      <w:r w:rsidRPr="005360DD">
        <w:rPr>
          <w:rFonts w:ascii="宋体" w:eastAsia="宋体" w:hAnsi="宋体" w:cs="Arial"/>
          <w:b/>
          <w:color w:val="000000" w:themeColor="text1"/>
          <w:sz w:val="24"/>
        </w:rPr>
        <w:t>规范课程实施</w:t>
      </w:r>
      <w:r w:rsidRPr="005360DD">
        <w:rPr>
          <w:rFonts w:ascii="宋体" w:eastAsia="宋体" w:hAnsi="宋体" w:cs="Arial"/>
          <w:color w:val="000000" w:themeColor="text1"/>
          <w:sz w:val="24"/>
        </w:rPr>
        <w:t>：严格开齐开足国家、地方、校本三类课程，完善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水墨江南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特色课程体系，从一年级推进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水墨游戏</w:t>
      </w:r>
      <w:r w:rsidRPr="005360DD">
        <w:rPr>
          <w:rFonts w:ascii="宋体" w:eastAsia="宋体" w:hAnsi="宋体" w:cs="Arial"/>
          <w:color w:val="000000" w:themeColor="text1"/>
          <w:sz w:val="24"/>
        </w:rPr>
        <w:t>”“</w:t>
      </w:r>
      <w:r w:rsidRPr="005360DD">
        <w:rPr>
          <w:rFonts w:ascii="宋体" w:eastAsia="宋体" w:hAnsi="宋体" w:cs="Arial"/>
          <w:color w:val="000000" w:themeColor="text1"/>
          <w:sz w:val="24"/>
        </w:rPr>
        <w:t>水墨</w:t>
      </w:r>
      <w:r w:rsidRPr="005360DD">
        <w:rPr>
          <w:rFonts w:ascii="宋体" w:eastAsia="宋体" w:hAnsi="宋体" w:cs="Arial"/>
          <w:color w:val="000000" w:themeColor="text1"/>
          <w:sz w:val="24"/>
        </w:rPr>
        <w:t>·</w:t>
      </w:r>
      <w:r w:rsidRPr="005360DD">
        <w:rPr>
          <w:rFonts w:ascii="宋体" w:eastAsia="宋体" w:hAnsi="宋体" w:cs="Arial"/>
          <w:color w:val="000000" w:themeColor="text1"/>
          <w:sz w:val="24"/>
        </w:rPr>
        <w:t>灶花墙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等系列课程；落实周三无</w:t>
      </w:r>
      <w:proofErr w:type="gramStart"/>
      <w:r w:rsidRPr="005360DD">
        <w:rPr>
          <w:rFonts w:ascii="宋体" w:eastAsia="宋体" w:hAnsi="宋体" w:cs="Arial"/>
          <w:color w:val="000000" w:themeColor="text1"/>
          <w:sz w:val="24"/>
        </w:rPr>
        <w:t>作业日</w:t>
      </w:r>
      <w:proofErr w:type="gramEnd"/>
      <w:r w:rsidRPr="005360DD">
        <w:rPr>
          <w:rFonts w:ascii="宋体" w:eastAsia="宋体" w:hAnsi="宋体" w:cs="Arial"/>
          <w:color w:val="000000" w:themeColor="text1"/>
          <w:sz w:val="24"/>
        </w:rPr>
        <w:t>制度，严控作业总量，推行单元目标作业与分层弹性作业。</w:t>
      </w:r>
    </w:p>
    <w:p w14:paraId="38FB04FD" w14:textId="77777777" w:rsidR="0086684B" w:rsidRPr="005360DD" w:rsidRDefault="000152B2" w:rsidP="005360DD">
      <w:pPr>
        <w:spacing w:before="120" w:after="120" w:line="360" w:lineRule="auto"/>
        <w:ind w:firstLineChars="200" w:firstLine="482"/>
        <w:rPr>
          <w:rFonts w:ascii="宋体" w:eastAsia="宋体" w:hAnsi="宋体" w:hint="eastAsia"/>
          <w:color w:val="000000" w:themeColor="text1"/>
          <w:sz w:val="24"/>
        </w:rPr>
      </w:pPr>
      <w:r w:rsidRPr="005360DD">
        <w:rPr>
          <w:rFonts w:ascii="宋体" w:eastAsia="宋体" w:hAnsi="宋体" w:cs="Arial"/>
          <w:b/>
          <w:color w:val="000000" w:themeColor="text1"/>
          <w:sz w:val="24"/>
        </w:rPr>
        <w:t>优化作业管理</w:t>
      </w:r>
      <w:r w:rsidRPr="005360DD">
        <w:rPr>
          <w:rFonts w:ascii="宋体" w:eastAsia="宋体" w:hAnsi="宋体" w:cs="Arial"/>
          <w:color w:val="000000" w:themeColor="text1"/>
          <w:sz w:val="24"/>
        </w:rPr>
        <w:t>：贯彻沪教委</w:t>
      </w:r>
      <w:proofErr w:type="gramStart"/>
      <w:r w:rsidRPr="005360DD">
        <w:rPr>
          <w:rFonts w:ascii="宋体" w:eastAsia="宋体" w:hAnsi="宋体" w:cs="Arial"/>
          <w:color w:val="000000" w:themeColor="text1"/>
          <w:sz w:val="24"/>
        </w:rPr>
        <w:t>规</w:t>
      </w:r>
      <w:proofErr w:type="gramEnd"/>
      <w:r w:rsidRPr="005360DD">
        <w:rPr>
          <w:rFonts w:ascii="宋体" w:eastAsia="宋体" w:hAnsi="宋体" w:cs="Arial"/>
          <w:color w:val="000000" w:themeColor="text1"/>
          <w:sz w:val="24"/>
        </w:rPr>
        <w:t>[2025]6</w:t>
      </w:r>
      <w:r w:rsidRPr="005360DD">
        <w:rPr>
          <w:rFonts w:ascii="宋体" w:eastAsia="宋体" w:hAnsi="宋体" w:cs="Arial"/>
          <w:color w:val="000000" w:themeColor="text1"/>
          <w:sz w:val="24"/>
        </w:rPr>
        <w:t>号文件精神，各教研组每月开展作业设计研讨与优秀作业展示；实行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教研组自查</w:t>
      </w:r>
      <w:r w:rsidRPr="005360DD">
        <w:rPr>
          <w:rFonts w:ascii="宋体" w:eastAsia="宋体" w:hAnsi="宋体" w:cs="Arial"/>
          <w:color w:val="000000" w:themeColor="text1"/>
          <w:sz w:val="24"/>
        </w:rPr>
        <w:t>2</w:t>
      </w:r>
      <w:r w:rsidRPr="005360DD">
        <w:rPr>
          <w:rFonts w:ascii="宋体" w:eastAsia="宋体" w:hAnsi="宋体" w:cs="Arial"/>
          <w:color w:val="000000" w:themeColor="text1"/>
          <w:sz w:val="24"/>
        </w:rPr>
        <w:t>次</w:t>
      </w:r>
      <w:r w:rsidRPr="005360DD">
        <w:rPr>
          <w:rFonts w:ascii="宋体" w:eastAsia="宋体" w:hAnsi="宋体" w:cs="Arial"/>
          <w:color w:val="000000" w:themeColor="text1"/>
          <w:sz w:val="24"/>
        </w:rPr>
        <w:t>+</w:t>
      </w:r>
      <w:r w:rsidRPr="005360DD">
        <w:rPr>
          <w:rFonts w:ascii="宋体" w:eastAsia="宋体" w:hAnsi="宋体" w:cs="Arial"/>
          <w:color w:val="000000" w:themeColor="text1"/>
          <w:sz w:val="24"/>
        </w:rPr>
        <w:t>学校抽查</w:t>
      </w:r>
      <w:r w:rsidRPr="005360DD">
        <w:rPr>
          <w:rFonts w:ascii="宋体" w:eastAsia="宋体" w:hAnsi="宋体" w:cs="Arial"/>
          <w:color w:val="000000" w:themeColor="text1"/>
          <w:sz w:val="24"/>
        </w:rPr>
        <w:t>1-2</w:t>
      </w:r>
      <w:r w:rsidRPr="005360DD">
        <w:rPr>
          <w:rFonts w:ascii="宋体" w:eastAsia="宋体" w:hAnsi="宋体" w:cs="Arial"/>
          <w:color w:val="000000" w:themeColor="text1"/>
          <w:sz w:val="24"/>
        </w:rPr>
        <w:t>次</w:t>
      </w:r>
      <w:r w:rsidRPr="005360DD">
        <w:rPr>
          <w:rFonts w:ascii="宋体" w:eastAsia="宋体" w:hAnsi="宋体" w:cs="Arial"/>
          <w:color w:val="000000" w:themeColor="text1"/>
          <w:sz w:val="24"/>
        </w:rPr>
        <w:t>+</w:t>
      </w:r>
      <w:r w:rsidRPr="005360DD">
        <w:rPr>
          <w:rFonts w:ascii="宋体" w:eastAsia="宋体" w:hAnsi="宋体" w:cs="Arial"/>
          <w:color w:val="000000" w:themeColor="text1"/>
          <w:sz w:val="24"/>
        </w:rPr>
        <w:t>互查</w:t>
      </w:r>
      <w:r w:rsidRPr="005360DD">
        <w:rPr>
          <w:rFonts w:ascii="宋体" w:eastAsia="宋体" w:hAnsi="宋体" w:cs="Arial"/>
          <w:color w:val="000000" w:themeColor="text1"/>
          <w:sz w:val="24"/>
        </w:rPr>
        <w:t>1</w:t>
      </w:r>
      <w:r w:rsidRPr="005360DD">
        <w:rPr>
          <w:rFonts w:ascii="宋体" w:eastAsia="宋体" w:hAnsi="宋体" w:cs="Arial"/>
          <w:color w:val="000000" w:themeColor="text1"/>
          <w:sz w:val="24"/>
        </w:rPr>
        <w:t>次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的作业检查机制，提升作业育人功能。</w:t>
      </w:r>
    </w:p>
    <w:p w14:paraId="10FB2445" w14:textId="77777777" w:rsidR="0086684B" w:rsidRPr="005360DD" w:rsidRDefault="000152B2" w:rsidP="005360DD">
      <w:pPr>
        <w:spacing w:before="120" w:after="120" w:line="360" w:lineRule="auto"/>
        <w:ind w:firstLineChars="200" w:firstLine="482"/>
        <w:rPr>
          <w:rFonts w:ascii="宋体" w:eastAsia="宋体" w:hAnsi="宋体" w:hint="eastAsia"/>
          <w:color w:val="000000" w:themeColor="text1"/>
          <w:sz w:val="24"/>
        </w:rPr>
      </w:pPr>
      <w:r w:rsidRPr="005360DD">
        <w:rPr>
          <w:rFonts w:ascii="宋体" w:eastAsia="宋体" w:hAnsi="宋体" w:cs="Arial"/>
          <w:b/>
          <w:color w:val="000000" w:themeColor="text1"/>
          <w:sz w:val="24"/>
        </w:rPr>
        <w:t>创新课堂教学</w:t>
      </w:r>
      <w:r w:rsidRPr="005360DD">
        <w:rPr>
          <w:rFonts w:ascii="宋体" w:eastAsia="宋体" w:hAnsi="宋体" w:cs="Arial"/>
          <w:color w:val="000000" w:themeColor="text1"/>
          <w:sz w:val="24"/>
        </w:rPr>
        <w:t>：以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浦东新区教学展示周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为契机，开展名师示范课、青年教师汇报课等活动，推广启发式、探究式教学；聚焦绿</w:t>
      </w:r>
      <w:proofErr w:type="gramStart"/>
      <w:r w:rsidRPr="005360DD">
        <w:rPr>
          <w:rFonts w:ascii="宋体" w:eastAsia="宋体" w:hAnsi="宋体" w:cs="Arial"/>
          <w:color w:val="000000" w:themeColor="text1"/>
          <w:sz w:val="24"/>
        </w:rPr>
        <w:t>标评价</w:t>
      </w:r>
      <w:proofErr w:type="gramEnd"/>
      <w:r w:rsidRPr="005360DD">
        <w:rPr>
          <w:rFonts w:ascii="宋体" w:eastAsia="宋体" w:hAnsi="宋体" w:cs="Arial"/>
          <w:color w:val="000000" w:themeColor="text1"/>
          <w:sz w:val="24"/>
        </w:rPr>
        <w:t>反馈，从教学设计、课堂互动、个性化辅导等维度优化教学全流程，提升中后部学生帮扶实效。</w:t>
      </w:r>
    </w:p>
    <w:p w14:paraId="0DAB340D" w14:textId="77777777" w:rsidR="0086684B" w:rsidRPr="005360DD" w:rsidRDefault="000152B2" w:rsidP="005360DD">
      <w:pPr>
        <w:spacing w:before="120" w:after="120" w:line="360" w:lineRule="auto"/>
        <w:ind w:firstLineChars="200" w:firstLine="482"/>
        <w:rPr>
          <w:rFonts w:ascii="宋体" w:eastAsia="宋体" w:hAnsi="宋体" w:hint="eastAsia"/>
          <w:color w:val="000000" w:themeColor="text1"/>
          <w:sz w:val="24"/>
        </w:rPr>
      </w:pPr>
      <w:r w:rsidRPr="005360DD">
        <w:rPr>
          <w:rFonts w:ascii="宋体" w:eastAsia="宋体" w:hAnsi="宋体" w:cs="Arial"/>
          <w:b/>
          <w:color w:val="000000" w:themeColor="text1"/>
          <w:sz w:val="24"/>
        </w:rPr>
        <w:lastRenderedPageBreak/>
        <w:t>完善评价体系</w:t>
      </w:r>
      <w:r w:rsidRPr="005360DD">
        <w:rPr>
          <w:rFonts w:ascii="宋体" w:eastAsia="宋体" w:hAnsi="宋体" w:cs="Arial"/>
          <w:color w:val="000000" w:themeColor="text1"/>
          <w:sz w:val="24"/>
        </w:rPr>
        <w:t>：一二年级实行综合素质评价数字化转型，不进行纸笔考查；三至五年级期末监测增加综合性、探究性试题，减少机械记忆题，实行等第评价并做好质量分析。</w:t>
      </w:r>
    </w:p>
    <w:p w14:paraId="7BF8870C" w14:textId="77777777" w:rsidR="0086684B" w:rsidRPr="005360DD" w:rsidRDefault="000152B2" w:rsidP="005360DD">
      <w:pPr>
        <w:spacing w:before="260" w:after="120" w:line="360" w:lineRule="auto"/>
        <w:ind w:firstLineChars="200" w:firstLine="482"/>
        <w:outlineLvl w:val="3"/>
        <w:rPr>
          <w:rFonts w:ascii="宋体" w:eastAsia="宋体" w:hAnsi="宋体" w:hint="eastAsia"/>
          <w:color w:val="000000" w:themeColor="text1"/>
          <w:sz w:val="24"/>
        </w:rPr>
      </w:pPr>
      <w:bookmarkStart w:id="6" w:name="heading_6"/>
      <w:r w:rsidRPr="005360DD">
        <w:rPr>
          <w:rFonts w:ascii="宋体" w:eastAsia="宋体" w:hAnsi="宋体" w:cs="Arial"/>
          <w:b/>
          <w:color w:val="000000" w:themeColor="text1"/>
          <w:sz w:val="24"/>
        </w:rPr>
        <w:t xml:space="preserve">3. </w:t>
      </w:r>
      <w:r w:rsidRPr="005360DD">
        <w:rPr>
          <w:rFonts w:ascii="宋体" w:eastAsia="宋体" w:hAnsi="宋体" w:cs="Arial"/>
          <w:b/>
          <w:color w:val="000000" w:themeColor="text1"/>
          <w:sz w:val="24"/>
        </w:rPr>
        <w:t>体美</w:t>
      </w:r>
      <w:proofErr w:type="gramStart"/>
      <w:r w:rsidRPr="005360DD">
        <w:rPr>
          <w:rFonts w:ascii="宋体" w:eastAsia="宋体" w:hAnsi="宋体" w:cs="Arial"/>
          <w:b/>
          <w:color w:val="000000" w:themeColor="text1"/>
          <w:sz w:val="24"/>
        </w:rPr>
        <w:t>劳</w:t>
      </w:r>
      <w:proofErr w:type="gramEnd"/>
      <w:r w:rsidRPr="005360DD">
        <w:rPr>
          <w:rFonts w:ascii="宋体" w:eastAsia="宋体" w:hAnsi="宋体" w:cs="Arial"/>
          <w:b/>
          <w:color w:val="000000" w:themeColor="text1"/>
          <w:sz w:val="24"/>
        </w:rPr>
        <w:t>强基：彰显特色与素养培育</w:t>
      </w:r>
      <w:bookmarkEnd w:id="6"/>
    </w:p>
    <w:p w14:paraId="0861DDA2" w14:textId="77777777" w:rsidR="0086684B" w:rsidRPr="005360DD" w:rsidRDefault="000152B2" w:rsidP="005360DD">
      <w:pPr>
        <w:spacing w:before="120" w:after="120" w:line="360" w:lineRule="auto"/>
        <w:ind w:firstLineChars="200" w:firstLine="482"/>
        <w:rPr>
          <w:rFonts w:ascii="宋体" w:eastAsia="宋体" w:hAnsi="宋体" w:hint="eastAsia"/>
          <w:color w:val="000000" w:themeColor="text1"/>
          <w:sz w:val="24"/>
        </w:rPr>
      </w:pPr>
      <w:r w:rsidRPr="005360DD">
        <w:rPr>
          <w:rFonts w:ascii="宋体" w:eastAsia="宋体" w:hAnsi="宋体" w:cs="Arial"/>
          <w:b/>
          <w:color w:val="000000" w:themeColor="text1"/>
          <w:sz w:val="24"/>
        </w:rPr>
        <w:t>强化体育工作</w:t>
      </w:r>
      <w:r w:rsidRPr="005360DD">
        <w:rPr>
          <w:rFonts w:ascii="宋体" w:eastAsia="宋体" w:hAnsi="宋体" w:cs="Arial"/>
          <w:color w:val="000000" w:themeColor="text1"/>
          <w:sz w:val="24"/>
        </w:rPr>
        <w:t>：落实</w:t>
      </w:r>
      <w:proofErr w:type="gramStart"/>
      <w:r w:rsidRPr="005360DD">
        <w:rPr>
          <w:rFonts w:ascii="宋体" w:eastAsia="宋体" w:hAnsi="宋体" w:cs="Arial"/>
          <w:color w:val="000000" w:themeColor="text1"/>
          <w:sz w:val="24"/>
        </w:rPr>
        <w:t>沪教卫党</w:t>
      </w:r>
      <w:proofErr w:type="gramEnd"/>
      <w:r w:rsidRPr="005360DD">
        <w:rPr>
          <w:rFonts w:ascii="宋体" w:eastAsia="宋体" w:hAnsi="宋体" w:cs="Arial"/>
          <w:color w:val="000000" w:themeColor="text1"/>
          <w:sz w:val="24"/>
        </w:rPr>
        <w:t>[2025]145</w:t>
      </w:r>
      <w:r w:rsidRPr="005360DD">
        <w:rPr>
          <w:rFonts w:ascii="宋体" w:eastAsia="宋体" w:hAnsi="宋体" w:cs="Arial"/>
          <w:color w:val="000000" w:themeColor="text1"/>
          <w:sz w:val="24"/>
        </w:rPr>
        <w:t>号文件要求，保障学生校内每日体育活动不少于</w:t>
      </w:r>
      <w:r w:rsidRPr="005360DD">
        <w:rPr>
          <w:rFonts w:ascii="宋体" w:eastAsia="宋体" w:hAnsi="宋体" w:cs="Arial"/>
          <w:color w:val="000000" w:themeColor="text1"/>
          <w:sz w:val="24"/>
        </w:rPr>
        <w:t>2</w:t>
      </w:r>
      <w:r w:rsidRPr="005360DD">
        <w:rPr>
          <w:rFonts w:ascii="宋体" w:eastAsia="宋体" w:hAnsi="宋体" w:cs="Arial"/>
          <w:color w:val="000000" w:themeColor="text1"/>
          <w:sz w:val="24"/>
        </w:rPr>
        <w:t>小时；开展校运会与每月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乐动比赛日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，设置足球、篮球、花式跳绳等项目，激发运动热情。</w:t>
      </w:r>
    </w:p>
    <w:p w14:paraId="2D805683" w14:textId="77777777" w:rsidR="0086684B" w:rsidRPr="005360DD" w:rsidRDefault="000152B2" w:rsidP="005360DD">
      <w:pPr>
        <w:spacing w:before="120" w:after="120" w:line="360" w:lineRule="auto"/>
        <w:ind w:firstLineChars="200" w:firstLine="482"/>
        <w:rPr>
          <w:rFonts w:ascii="宋体" w:eastAsia="宋体" w:hAnsi="宋体" w:hint="eastAsia"/>
          <w:color w:val="000000" w:themeColor="text1"/>
          <w:sz w:val="24"/>
        </w:rPr>
      </w:pPr>
      <w:r w:rsidRPr="005360DD">
        <w:rPr>
          <w:rFonts w:ascii="宋体" w:eastAsia="宋体" w:hAnsi="宋体" w:cs="Arial"/>
          <w:b/>
          <w:color w:val="000000" w:themeColor="text1"/>
          <w:sz w:val="24"/>
        </w:rPr>
        <w:t>深化美育浸润</w:t>
      </w:r>
      <w:r w:rsidRPr="005360DD">
        <w:rPr>
          <w:rFonts w:ascii="宋体" w:eastAsia="宋体" w:hAnsi="宋体" w:cs="Arial"/>
          <w:color w:val="000000" w:themeColor="text1"/>
          <w:sz w:val="24"/>
        </w:rPr>
        <w:t>：依托大美育相关课题，将美育融入语文、艺术等学科；开展水墨艺术进校园、作品展览等活动，结合</w:t>
      </w:r>
      <w:r w:rsidRPr="005360DD">
        <w:rPr>
          <w:rFonts w:ascii="宋体" w:eastAsia="宋体" w:hAnsi="宋体" w:cs="Arial"/>
          <w:color w:val="000000" w:themeColor="text1"/>
          <w:sz w:val="24"/>
        </w:rPr>
        <w:t>12</w:t>
      </w:r>
      <w:r w:rsidRPr="005360DD">
        <w:rPr>
          <w:rFonts w:ascii="宋体" w:eastAsia="宋体" w:hAnsi="宋体" w:cs="Arial"/>
          <w:color w:val="000000" w:themeColor="text1"/>
          <w:sz w:val="24"/>
        </w:rPr>
        <w:t>月传统文化节，提升学生审美与文化理解素养。</w:t>
      </w:r>
    </w:p>
    <w:p w14:paraId="2F839E15" w14:textId="77777777" w:rsidR="0086684B" w:rsidRPr="005360DD" w:rsidRDefault="000152B2" w:rsidP="005360DD">
      <w:pPr>
        <w:spacing w:before="120" w:after="120" w:line="360" w:lineRule="auto"/>
        <w:ind w:firstLineChars="200" w:firstLine="482"/>
        <w:rPr>
          <w:rFonts w:ascii="宋体" w:eastAsia="宋体" w:hAnsi="宋体" w:hint="eastAsia"/>
          <w:color w:val="000000" w:themeColor="text1"/>
          <w:sz w:val="24"/>
        </w:rPr>
      </w:pPr>
      <w:r w:rsidRPr="005360DD">
        <w:rPr>
          <w:rFonts w:ascii="宋体" w:eastAsia="宋体" w:hAnsi="宋体" w:cs="Arial"/>
          <w:b/>
          <w:color w:val="000000" w:themeColor="text1"/>
          <w:sz w:val="24"/>
        </w:rPr>
        <w:t>抓</w:t>
      </w:r>
      <w:proofErr w:type="gramStart"/>
      <w:r w:rsidRPr="005360DD">
        <w:rPr>
          <w:rFonts w:ascii="宋体" w:eastAsia="宋体" w:hAnsi="宋体" w:cs="Arial"/>
          <w:b/>
          <w:color w:val="000000" w:themeColor="text1"/>
          <w:sz w:val="24"/>
        </w:rPr>
        <w:t>实劳动</w:t>
      </w:r>
      <w:proofErr w:type="gramEnd"/>
      <w:r w:rsidRPr="005360DD">
        <w:rPr>
          <w:rFonts w:ascii="宋体" w:eastAsia="宋体" w:hAnsi="宋体" w:cs="Arial"/>
          <w:b/>
          <w:color w:val="000000" w:themeColor="text1"/>
          <w:sz w:val="24"/>
        </w:rPr>
        <w:t>教育</w:t>
      </w:r>
      <w:r w:rsidRPr="005360DD">
        <w:rPr>
          <w:rFonts w:ascii="宋体" w:eastAsia="宋体" w:hAnsi="宋体" w:cs="Arial"/>
          <w:color w:val="000000" w:themeColor="text1"/>
          <w:sz w:val="24"/>
        </w:rPr>
        <w:t>：开设劳动必修课，组织学生参与家务劳动与校园劳动；推进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小岗位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轮换制，让学生在班级管理、校园服务中培养劳动习惯与责任意识。</w:t>
      </w:r>
    </w:p>
    <w:p w14:paraId="675451D6" w14:textId="77777777" w:rsidR="0086684B" w:rsidRPr="005360DD" w:rsidRDefault="000152B2" w:rsidP="005360DD">
      <w:pPr>
        <w:spacing w:before="300" w:after="120" w:line="360" w:lineRule="auto"/>
        <w:ind w:firstLineChars="200" w:firstLine="482"/>
        <w:outlineLvl w:val="2"/>
        <w:rPr>
          <w:rFonts w:ascii="宋体" w:eastAsia="宋体" w:hAnsi="宋体" w:hint="eastAsia"/>
          <w:color w:val="000000" w:themeColor="text1"/>
          <w:sz w:val="24"/>
        </w:rPr>
      </w:pPr>
      <w:bookmarkStart w:id="7" w:name="heading_7"/>
      <w:r w:rsidRPr="005360DD">
        <w:rPr>
          <w:rFonts w:ascii="宋体" w:eastAsia="宋体" w:hAnsi="宋体" w:cs="Arial"/>
          <w:b/>
          <w:color w:val="000000" w:themeColor="text1"/>
          <w:sz w:val="24"/>
        </w:rPr>
        <w:t>（二）强化科研引领，赋能教育教学创新</w:t>
      </w:r>
      <w:bookmarkEnd w:id="7"/>
    </w:p>
    <w:p w14:paraId="28D46027" w14:textId="77777777" w:rsidR="0086684B" w:rsidRPr="005360DD" w:rsidRDefault="000152B2" w:rsidP="005360DD">
      <w:pPr>
        <w:numPr>
          <w:ilvl w:val="0"/>
          <w:numId w:val="18"/>
        </w:numPr>
        <w:spacing w:before="120" w:after="120" w:line="360" w:lineRule="auto"/>
        <w:ind w:firstLineChars="200" w:firstLine="482"/>
        <w:rPr>
          <w:rFonts w:ascii="宋体" w:eastAsia="宋体" w:hAnsi="宋体" w:hint="eastAsia"/>
          <w:color w:val="000000" w:themeColor="text1"/>
          <w:sz w:val="24"/>
        </w:rPr>
      </w:pPr>
      <w:r w:rsidRPr="005360DD">
        <w:rPr>
          <w:rFonts w:ascii="宋体" w:eastAsia="宋体" w:hAnsi="宋体" w:cs="Arial"/>
          <w:b/>
          <w:color w:val="000000" w:themeColor="text1"/>
          <w:sz w:val="24"/>
        </w:rPr>
        <w:t>规范课题过程管理</w:t>
      </w:r>
      <w:r w:rsidRPr="005360DD">
        <w:rPr>
          <w:rFonts w:ascii="宋体" w:eastAsia="宋体" w:hAnsi="宋体" w:cs="Arial"/>
          <w:color w:val="000000" w:themeColor="text1"/>
          <w:sz w:val="24"/>
        </w:rPr>
        <w:t>：召开课题工作会，细化</w:t>
      </w:r>
      <w:r w:rsidRPr="005360DD">
        <w:rPr>
          <w:rFonts w:ascii="宋体" w:eastAsia="宋体" w:hAnsi="宋体" w:cs="Arial"/>
          <w:color w:val="000000" w:themeColor="text1"/>
          <w:sz w:val="24"/>
        </w:rPr>
        <w:t>4</w:t>
      </w:r>
      <w:r w:rsidRPr="005360DD">
        <w:rPr>
          <w:rFonts w:ascii="宋体" w:eastAsia="宋体" w:hAnsi="宋体" w:cs="Arial"/>
          <w:color w:val="000000" w:themeColor="text1"/>
          <w:sz w:val="24"/>
        </w:rPr>
        <w:t>项区级课题（含新立项的五育融合、水墨艺术课题）的研究计划与分工；实行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月检查、季交流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制度，邀请专家指导，规范研究流程，做好资料归档。</w:t>
      </w:r>
    </w:p>
    <w:p w14:paraId="767970BC" w14:textId="77777777" w:rsidR="0086684B" w:rsidRPr="005360DD" w:rsidRDefault="000152B2" w:rsidP="005360DD">
      <w:pPr>
        <w:numPr>
          <w:ilvl w:val="0"/>
          <w:numId w:val="19"/>
        </w:numPr>
        <w:spacing w:before="120" w:after="120" w:line="360" w:lineRule="auto"/>
        <w:ind w:firstLineChars="200" w:firstLine="482"/>
        <w:rPr>
          <w:rFonts w:ascii="宋体" w:eastAsia="宋体" w:hAnsi="宋体" w:hint="eastAsia"/>
          <w:color w:val="000000" w:themeColor="text1"/>
          <w:sz w:val="24"/>
        </w:rPr>
      </w:pPr>
      <w:r w:rsidRPr="005360DD">
        <w:rPr>
          <w:rFonts w:ascii="宋体" w:eastAsia="宋体" w:hAnsi="宋体" w:cs="Arial"/>
          <w:b/>
          <w:color w:val="000000" w:themeColor="text1"/>
          <w:sz w:val="24"/>
        </w:rPr>
        <w:t>深化项目化学习实践</w:t>
      </w:r>
      <w:r w:rsidRPr="005360DD">
        <w:rPr>
          <w:rFonts w:ascii="宋体" w:eastAsia="宋体" w:hAnsi="宋体" w:cs="Arial"/>
          <w:color w:val="000000" w:themeColor="text1"/>
          <w:sz w:val="24"/>
        </w:rPr>
        <w:t>：在已有</w:t>
      </w:r>
      <w:r w:rsidRPr="005360DD">
        <w:rPr>
          <w:rFonts w:ascii="宋体" w:eastAsia="宋体" w:hAnsi="宋体" w:cs="Arial"/>
          <w:color w:val="000000" w:themeColor="text1"/>
          <w:sz w:val="24"/>
        </w:rPr>
        <w:t>15</w:t>
      </w:r>
      <w:r w:rsidRPr="005360DD">
        <w:rPr>
          <w:rFonts w:ascii="宋体" w:eastAsia="宋体" w:hAnsi="宋体" w:cs="Arial"/>
          <w:color w:val="000000" w:themeColor="text1"/>
          <w:sz w:val="24"/>
        </w:rPr>
        <w:t>个落地项目基础上，新增</w:t>
      </w:r>
      <w:r w:rsidRPr="005360DD">
        <w:rPr>
          <w:rFonts w:ascii="宋体" w:eastAsia="宋体" w:hAnsi="宋体" w:cs="Arial"/>
          <w:color w:val="000000" w:themeColor="text1"/>
          <w:sz w:val="24"/>
        </w:rPr>
        <w:t>5-8</w:t>
      </w:r>
      <w:r w:rsidRPr="005360DD">
        <w:rPr>
          <w:rFonts w:ascii="宋体" w:eastAsia="宋体" w:hAnsi="宋体" w:cs="Arial"/>
          <w:color w:val="000000" w:themeColor="text1"/>
          <w:sz w:val="24"/>
        </w:rPr>
        <w:t>个跨学科</w:t>
      </w:r>
      <w:r w:rsidRPr="005360DD">
        <w:rPr>
          <w:rFonts w:ascii="宋体" w:eastAsia="宋体" w:hAnsi="宋体" w:cs="Arial"/>
          <w:color w:val="000000" w:themeColor="text1"/>
          <w:sz w:val="24"/>
        </w:rPr>
        <w:t>PBL</w:t>
      </w:r>
      <w:r w:rsidRPr="005360DD">
        <w:rPr>
          <w:rFonts w:ascii="宋体" w:eastAsia="宋体" w:hAnsi="宋体" w:cs="Arial"/>
          <w:color w:val="000000" w:themeColor="text1"/>
          <w:sz w:val="24"/>
        </w:rPr>
        <w:t>项目；组织</w:t>
      </w:r>
      <w:r w:rsidRPr="005360DD">
        <w:rPr>
          <w:rFonts w:ascii="宋体" w:eastAsia="宋体" w:hAnsi="宋体" w:cs="Arial"/>
          <w:color w:val="000000" w:themeColor="text1"/>
          <w:sz w:val="24"/>
        </w:rPr>
        <w:t>PBL</w:t>
      </w:r>
      <w:r w:rsidRPr="005360DD">
        <w:rPr>
          <w:rFonts w:ascii="宋体" w:eastAsia="宋体" w:hAnsi="宋体" w:cs="Arial"/>
          <w:color w:val="000000" w:themeColor="text1"/>
          <w:sz w:val="24"/>
        </w:rPr>
        <w:t>专题培训与案例研讨，</w:t>
      </w:r>
      <w:r w:rsidRPr="005360DD">
        <w:rPr>
          <w:rFonts w:ascii="宋体" w:eastAsia="宋体" w:hAnsi="宋体" w:cs="Arial"/>
          <w:color w:val="000000" w:themeColor="text1"/>
          <w:sz w:val="24"/>
        </w:rPr>
        <w:t>11</w:t>
      </w:r>
      <w:r w:rsidRPr="005360DD">
        <w:rPr>
          <w:rFonts w:ascii="宋体" w:eastAsia="宋体" w:hAnsi="宋体" w:cs="Arial"/>
          <w:color w:val="000000" w:themeColor="text1"/>
          <w:sz w:val="24"/>
        </w:rPr>
        <w:t>月举办成果展示活动，评选优秀案例并推广；推动教师每学期提交</w:t>
      </w:r>
      <w:r w:rsidRPr="005360DD">
        <w:rPr>
          <w:rFonts w:ascii="宋体" w:eastAsia="宋体" w:hAnsi="宋体" w:cs="Arial"/>
          <w:color w:val="000000" w:themeColor="text1"/>
          <w:sz w:val="24"/>
        </w:rPr>
        <w:t>1</w:t>
      </w:r>
      <w:r w:rsidRPr="005360DD">
        <w:rPr>
          <w:rFonts w:ascii="宋体" w:eastAsia="宋体" w:hAnsi="宋体" w:cs="Arial"/>
          <w:color w:val="000000" w:themeColor="text1"/>
          <w:sz w:val="24"/>
        </w:rPr>
        <w:t>份</w:t>
      </w:r>
      <w:r w:rsidRPr="005360DD">
        <w:rPr>
          <w:rFonts w:ascii="宋体" w:eastAsia="宋体" w:hAnsi="宋体" w:cs="Arial"/>
          <w:color w:val="000000" w:themeColor="text1"/>
          <w:sz w:val="24"/>
        </w:rPr>
        <w:t>PBL</w:t>
      </w:r>
      <w:r w:rsidRPr="005360DD">
        <w:rPr>
          <w:rFonts w:ascii="宋体" w:eastAsia="宋体" w:hAnsi="宋体" w:cs="Arial"/>
          <w:color w:val="000000" w:themeColor="text1"/>
          <w:sz w:val="24"/>
        </w:rPr>
        <w:t>教学设计。</w:t>
      </w:r>
    </w:p>
    <w:p w14:paraId="2BE6E1D2" w14:textId="77777777" w:rsidR="0086684B" w:rsidRPr="005360DD" w:rsidRDefault="000152B2" w:rsidP="005360DD">
      <w:pPr>
        <w:numPr>
          <w:ilvl w:val="0"/>
          <w:numId w:val="20"/>
        </w:numPr>
        <w:spacing w:before="120" w:after="120" w:line="360" w:lineRule="auto"/>
        <w:ind w:firstLineChars="200" w:firstLine="482"/>
        <w:rPr>
          <w:rFonts w:ascii="宋体" w:eastAsia="宋体" w:hAnsi="宋体" w:hint="eastAsia"/>
          <w:color w:val="000000" w:themeColor="text1"/>
          <w:sz w:val="24"/>
        </w:rPr>
      </w:pPr>
      <w:r w:rsidRPr="005360DD">
        <w:rPr>
          <w:rFonts w:ascii="宋体" w:eastAsia="宋体" w:hAnsi="宋体" w:cs="Arial"/>
          <w:b/>
          <w:color w:val="000000" w:themeColor="text1"/>
          <w:sz w:val="24"/>
        </w:rPr>
        <w:t>促进科研成果转化</w:t>
      </w:r>
      <w:r w:rsidRPr="005360DD">
        <w:rPr>
          <w:rFonts w:ascii="宋体" w:eastAsia="宋体" w:hAnsi="宋体" w:cs="Arial"/>
          <w:color w:val="000000" w:themeColor="text1"/>
          <w:sz w:val="24"/>
        </w:rPr>
        <w:t>：汇编《学校科研成果集》，收录优秀教学策略与</w:t>
      </w:r>
      <w:r w:rsidRPr="005360DD">
        <w:rPr>
          <w:rFonts w:ascii="宋体" w:eastAsia="宋体" w:hAnsi="宋体" w:cs="Arial"/>
          <w:color w:val="000000" w:themeColor="text1"/>
          <w:sz w:val="24"/>
        </w:rPr>
        <w:t>PBL</w:t>
      </w:r>
      <w:r w:rsidRPr="005360DD">
        <w:rPr>
          <w:rFonts w:ascii="宋体" w:eastAsia="宋体" w:hAnsi="宋体" w:cs="Arial"/>
          <w:color w:val="000000" w:themeColor="text1"/>
          <w:sz w:val="24"/>
        </w:rPr>
        <w:t>方案；邀请骨干教师开设成果应用示范课，通过</w:t>
      </w:r>
      <w:proofErr w:type="gramStart"/>
      <w:r w:rsidRPr="005360DD">
        <w:rPr>
          <w:rFonts w:ascii="宋体" w:eastAsia="宋体" w:hAnsi="宋体" w:cs="Arial"/>
          <w:color w:val="000000" w:themeColor="text1"/>
          <w:sz w:val="24"/>
        </w:rPr>
        <w:t>微信公众号宣传</w:t>
      </w:r>
      <w:proofErr w:type="gramEnd"/>
      <w:r w:rsidRPr="005360DD">
        <w:rPr>
          <w:rFonts w:ascii="宋体" w:eastAsia="宋体" w:hAnsi="宋体" w:cs="Arial"/>
          <w:color w:val="000000" w:themeColor="text1"/>
          <w:sz w:val="24"/>
        </w:rPr>
        <w:t>研究进展，鼓励教师投稿区级以上期刊。</w:t>
      </w:r>
    </w:p>
    <w:p w14:paraId="53720324" w14:textId="77777777" w:rsidR="0086684B" w:rsidRPr="005360DD" w:rsidRDefault="000152B2" w:rsidP="005360DD">
      <w:pPr>
        <w:spacing w:before="300" w:after="120" w:line="360" w:lineRule="auto"/>
        <w:ind w:firstLineChars="200" w:firstLine="482"/>
        <w:outlineLvl w:val="2"/>
        <w:rPr>
          <w:rFonts w:ascii="宋体" w:eastAsia="宋体" w:hAnsi="宋体" w:hint="eastAsia"/>
          <w:color w:val="000000" w:themeColor="text1"/>
          <w:sz w:val="24"/>
        </w:rPr>
      </w:pPr>
      <w:bookmarkStart w:id="8" w:name="heading_8"/>
      <w:r w:rsidRPr="005360DD">
        <w:rPr>
          <w:rFonts w:ascii="宋体" w:eastAsia="宋体" w:hAnsi="宋体" w:cs="Arial"/>
          <w:b/>
          <w:color w:val="000000" w:themeColor="text1"/>
          <w:sz w:val="24"/>
        </w:rPr>
        <w:t>（三）实施分层培育，打造高素质教师队伍</w:t>
      </w:r>
      <w:bookmarkEnd w:id="8"/>
    </w:p>
    <w:p w14:paraId="57EF4B5A" w14:textId="77777777" w:rsidR="0086684B" w:rsidRPr="005360DD" w:rsidRDefault="000152B2" w:rsidP="005360DD">
      <w:pPr>
        <w:spacing w:before="260" w:after="120" w:line="360" w:lineRule="auto"/>
        <w:ind w:firstLineChars="200" w:firstLine="482"/>
        <w:outlineLvl w:val="3"/>
        <w:rPr>
          <w:rFonts w:ascii="宋体" w:eastAsia="宋体" w:hAnsi="宋体" w:hint="eastAsia"/>
          <w:color w:val="000000" w:themeColor="text1"/>
          <w:sz w:val="24"/>
        </w:rPr>
      </w:pPr>
      <w:bookmarkStart w:id="9" w:name="heading_9"/>
      <w:r w:rsidRPr="005360DD">
        <w:rPr>
          <w:rFonts w:ascii="宋体" w:eastAsia="宋体" w:hAnsi="宋体" w:cs="Arial"/>
          <w:b/>
          <w:color w:val="000000" w:themeColor="text1"/>
          <w:sz w:val="24"/>
        </w:rPr>
        <w:t xml:space="preserve">1. </w:t>
      </w:r>
      <w:r w:rsidRPr="005360DD">
        <w:rPr>
          <w:rFonts w:ascii="宋体" w:eastAsia="宋体" w:hAnsi="宋体" w:cs="Arial"/>
          <w:b/>
          <w:color w:val="000000" w:themeColor="text1"/>
          <w:sz w:val="24"/>
        </w:rPr>
        <w:t>强化师德师风建设</w:t>
      </w:r>
      <w:bookmarkEnd w:id="9"/>
    </w:p>
    <w:p w14:paraId="122A9C48" w14:textId="77777777" w:rsidR="0086684B" w:rsidRPr="005360DD" w:rsidRDefault="000152B2" w:rsidP="005360DD">
      <w:pPr>
        <w:spacing w:before="120" w:after="120"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</w:rPr>
      </w:pPr>
      <w:r w:rsidRPr="005360DD">
        <w:rPr>
          <w:rFonts w:ascii="宋体" w:eastAsia="宋体" w:hAnsi="宋体" w:cs="Arial"/>
          <w:color w:val="000000" w:themeColor="text1"/>
          <w:sz w:val="24"/>
        </w:rPr>
        <w:t>开展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师德师风建设月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活动，组织学习《新时代中小学教师职业行为十项准则》，签订师德承诺书；</w:t>
      </w:r>
      <w:r w:rsidRPr="005360DD">
        <w:rPr>
          <w:rFonts w:ascii="宋体" w:eastAsia="宋体" w:hAnsi="宋体" w:cs="Arial"/>
          <w:color w:val="000000" w:themeColor="text1"/>
          <w:sz w:val="24"/>
        </w:rPr>
        <w:t>9</w:t>
      </w:r>
      <w:r w:rsidRPr="005360DD">
        <w:rPr>
          <w:rFonts w:ascii="宋体" w:eastAsia="宋体" w:hAnsi="宋体" w:cs="Arial"/>
          <w:color w:val="000000" w:themeColor="text1"/>
          <w:sz w:val="24"/>
        </w:rPr>
        <w:t>月教师节颁发从教</w:t>
      </w:r>
      <w:r w:rsidRPr="005360DD">
        <w:rPr>
          <w:rFonts w:ascii="宋体" w:eastAsia="宋体" w:hAnsi="宋体" w:cs="Arial"/>
          <w:color w:val="000000" w:themeColor="text1"/>
          <w:sz w:val="24"/>
        </w:rPr>
        <w:t>30</w:t>
      </w:r>
      <w:r w:rsidRPr="005360DD">
        <w:rPr>
          <w:rFonts w:ascii="宋体" w:eastAsia="宋体" w:hAnsi="宋体" w:cs="Arial"/>
          <w:color w:val="000000" w:themeColor="text1"/>
          <w:sz w:val="24"/>
        </w:rPr>
        <w:t>年荣誉证书，推评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家门口的好老师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，以典型引领弘扬高尚师德。</w:t>
      </w:r>
    </w:p>
    <w:p w14:paraId="07BA2ECE" w14:textId="77777777" w:rsidR="0086684B" w:rsidRPr="005360DD" w:rsidRDefault="000152B2" w:rsidP="005360DD">
      <w:pPr>
        <w:spacing w:before="260" w:after="120" w:line="360" w:lineRule="auto"/>
        <w:ind w:firstLineChars="200" w:firstLine="482"/>
        <w:outlineLvl w:val="3"/>
        <w:rPr>
          <w:rFonts w:ascii="宋体" w:eastAsia="宋体" w:hAnsi="宋体" w:hint="eastAsia"/>
          <w:color w:val="000000" w:themeColor="text1"/>
          <w:sz w:val="24"/>
        </w:rPr>
      </w:pPr>
      <w:bookmarkStart w:id="10" w:name="heading_10"/>
      <w:r w:rsidRPr="005360DD">
        <w:rPr>
          <w:rFonts w:ascii="宋体" w:eastAsia="宋体" w:hAnsi="宋体" w:cs="Arial"/>
          <w:b/>
          <w:color w:val="000000" w:themeColor="text1"/>
          <w:sz w:val="24"/>
        </w:rPr>
        <w:t xml:space="preserve">2. </w:t>
      </w:r>
      <w:r w:rsidRPr="005360DD">
        <w:rPr>
          <w:rFonts w:ascii="宋体" w:eastAsia="宋体" w:hAnsi="宋体" w:cs="Arial"/>
          <w:b/>
          <w:color w:val="000000" w:themeColor="text1"/>
          <w:sz w:val="24"/>
        </w:rPr>
        <w:t>完善分层培养体系</w:t>
      </w:r>
      <w:bookmarkEnd w:id="10"/>
    </w:p>
    <w:p w14:paraId="0CA2549A" w14:textId="77777777" w:rsidR="0086684B" w:rsidRPr="005360DD" w:rsidRDefault="000152B2" w:rsidP="005360DD">
      <w:pPr>
        <w:spacing w:before="120" w:after="120" w:line="360" w:lineRule="auto"/>
        <w:ind w:firstLineChars="200" w:firstLine="482"/>
        <w:rPr>
          <w:rFonts w:ascii="宋体" w:eastAsia="宋体" w:hAnsi="宋体" w:hint="eastAsia"/>
          <w:color w:val="000000" w:themeColor="text1"/>
          <w:sz w:val="24"/>
        </w:rPr>
      </w:pPr>
      <w:r w:rsidRPr="005360DD">
        <w:rPr>
          <w:rFonts w:ascii="宋体" w:eastAsia="宋体" w:hAnsi="宋体" w:cs="Arial"/>
          <w:b/>
          <w:color w:val="000000" w:themeColor="text1"/>
          <w:sz w:val="24"/>
        </w:rPr>
        <w:t>新手教师（</w:t>
      </w:r>
      <w:r w:rsidRPr="005360DD">
        <w:rPr>
          <w:rFonts w:ascii="宋体" w:eastAsia="宋体" w:hAnsi="宋体" w:cs="Arial"/>
          <w:b/>
          <w:color w:val="000000" w:themeColor="text1"/>
          <w:sz w:val="24"/>
        </w:rPr>
        <w:t>0-3</w:t>
      </w:r>
      <w:r w:rsidRPr="005360DD">
        <w:rPr>
          <w:rFonts w:ascii="宋体" w:eastAsia="宋体" w:hAnsi="宋体" w:cs="Arial"/>
          <w:b/>
          <w:color w:val="000000" w:themeColor="text1"/>
          <w:sz w:val="24"/>
        </w:rPr>
        <w:t>年）</w:t>
      </w:r>
      <w:r w:rsidRPr="005360DD">
        <w:rPr>
          <w:rFonts w:ascii="宋体" w:eastAsia="宋体" w:hAnsi="宋体" w:cs="Arial"/>
          <w:color w:val="000000" w:themeColor="text1"/>
          <w:sz w:val="24"/>
        </w:rPr>
        <w:t>：落实师徒结对，开展教育理论筑基、教学技能入门培训；组织听课评课与多媒体设备操作培训，鼓励参与微型课题资料收集工作。</w:t>
      </w:r>
    </w:p>
    <w:p w14:paraId="4A946186" w14:textId="77777777" w:rsidR="0086684B" w:rsidRPr="005360DD" w:rsidRDefault="000152B2" w:rsidP="005360DD">
      <w:pPr>
        <w:spacing w:before="120" w:after="120" w:line="360" w:lineRule="auto"/>
        <w:ind w:firstLineChars="200" w:firstLine="482"/>
        <w:rPr>
          <w:rFonts w:ascii="宋体" w:eastAsia="宋体" w:hAnsi="宋体" w:hint="eastAsia"/>
          <w:color w:val="000000" w:themeColor="text1"/>
          <w:sz w:val="24"/>
        </w:rPr>
      </w:pPr>
      <w:r w:rsidRPr="005360DD">
        <w:rPr>
          <w:rFonts w:ascii="宋体" w:eastAsia="宋体" w:hAnsi="宋体" w:cs="Arial"/>
          <w:b/>
          <w:color w:val="000000" w:themeColor="text1"/>
          <w:sz w:val="24"/>
        </w:rPr>
        <w:t>成长型教师（</w:t>
      </w:r>
      <w:r w:rsidRPr="005360DD">
        <w:rPr>
          <w:rFonts w:ascii="宋体" w:eastAsia="宋体" w:hAnsi="宋体" w:cs="Arial"/>
          <w:b/>
          <w:color w:val="000000" w:themeColor="text1"/>
          <w:sz w:val="24"/>
        </w:rPr>
        <w:t>4-8</w:t>
      </w:r>
      <w:r w:rsidRPr="005360DD">
        <w:rPr>
          <w:rFonts w:ascii="宋体" w:eastAsia="宋体" w:hAnsi="宋体" w:cs="Arial"/>
          <w:b/>
          <w:color w:val="000000" w:themeColor="text1"/>
          <w:sz w:val="24"/>
        </w:rPr>
        <w:t>年）</w:t>
      </w:r>
      <w:r w:rsidRPr="005360DD">
        <w:rPr>
          <w:rFonts w:ascii="宋体" w:eastAsia="宋体" w:hAnsi="宋体" w:cs="Arial"/>
          <w:color w:val="000000" w:themeColor="text1"/>
          <w:sz w:val="24"/>
        </w:rPr>
        <w:t>：聚焦五育融合、</w:t>
      </w:r>
      <w:r w:rsidRPr="005360DD">
        <w:rPr>
          <w:rFonts w:ascii="宋体" w:eastAsia="宋体" w:hAnsi="宋体" w:cs="Arial"/>
          <w:color w:val="000000" w:themeColor="text1"/>
          <w:sz w:val="24"/>
        </w:rPr>
        <w:t>PBL</w:t>
      </w:r>
      <w:r w:rsidRPr="005360DD">
        <w:rPr>
          <w:rFonts w:ascii="宋体" w:eastAsia="宋体" w:hAnsi="宋体" w:cs="Arial"/>
          <w:color w:val="000000" w:themeColor="text1"/>
          <w:sz w:val="24"/>
        </w:rPr>
        <w:t>等前沿理论，邀请专家讲座；开展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教学案例与反思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评比，支持申报校级以上课题，提升教学创新与科研能力。</w:t>
      </w:r>
    </w:p>
    <w:p w14:paraId="396E39C1" w14:textId="77777777" w:rsidR="0086684B" w:rsidRPr="005360DD" w:rsidRDefault="000152B2" w:rsidP="005360DD">
      <w:pPr>
        <w:spacing w:before="120" w:after="120" w:line="360" w:lineRule="auto"/>
        <w:ind w:firstLineChars="200" w:firstLine="482"/>
        <w:rPr>
          <w:rFonts w:ascii="宋体" w:eastAsia="宋体" w:hAnsi="宋体" w:hint="eastAsia"/>
          <w:color w:val="000000" w:themeColor="text1"/>
          <w:sz w:val="24"/>
        </w:rPr>
      </w:pPr>
      <w:r w:rsidRPr="005360DD">
        <w:rPr>
          <w:rFonts w:ascii="宋体" w:eastAsia="宋体" w:hAnsi="宋体" w:cs="Arial"/>
          <w:b/>
          <w:color w:val="000000" w:themeColor="text1"/>
          <w:sz w:val="24"/>
        </w:rPr>
        <w:t>成熟型教师（</w:t>
      </w:r>
      <w:r w:rsidRPr="005360DD">
        <w:rPr>
          <w:rFonts w:ascii="宋体" w:eastAsia="宋体" w:hAnsi="宋体" w:cs="Arial"/>
          <w:b/>
          <w:color w:val="000000" w:themeColor="text1"/>
          <w:sz w:val="24"/>
        </w:rPr>
        <w:t>9</w:t>
      </w:r>
      <w:r w:rsidRPr="005360DD">
        <w:rPr>
          <w:rFonts w:ascii="宋体" w:eastAsia="宋体" w:hAnsi="宋体" w:cs="Arial"/>
          <w:b/>
          <w:color w:val="000000" w:themeColor="text1"/>
          <w:sz w:val="24"/>
        </w:rPr>
        <w:t>年及以上）</w:t>
      </w:r>
      <w:r w:rsidRPr="005360DD">
        <w:rPr>
          <w:rFonts w:ascii="宋体" w:eastAsia="宋体" w:hAnsi="宋体" w:cs="Arial"/>
          <w:color w:val="000000" w:themeColor="text1"/>
          <w:sz w:val="24"/>
        </w:rPr>
        <w:t>：发挥区学科带头人（</w:t>
      </w:r>
      <w:r w:rsidRPr="005360DD">
        <w:rPr>
          <w:rFonts w:ascii="宋体" w:eastAsia="宋体" w:hAnsi="宋体" w:cs="Arial"/>
          <w:color w:val="000000" w:themeColor="text1"/>
          <w:sz w:val="24"/>
        </w:rPr>
        <w:t>1</w:t>
      </w:r>
      <w:r w:rsidRPr="005360DD">
        <w:rPr>
          <w:rFonts w:ascii="宋体" w:eastAsia="宋体" w:hAnsi="宋体" w:cs="Arial"/>
          <w:color w:val="000000" w:themeColor="text1"/>
          <w:sz w:val="24"/>
        </w:rPr>
        <w:t>人）、区骨干（</w:t>
      </w:r>
      <w:r w:rsidRPr="005360DD">
        <w:rPr>
          <w:rFonts w:ascii="宋体" w:eastAsia="宋体" w:hAnsi="宋体" w:cs="Arial"/>
          <w:color w:val="000000" w:themeColor="text1"/>
          <w:sz w:val="24"/>
        </w:rPr>
        <w:t>6</w:t>
      </w:r>
      <w:r w:rsidRPr="005360DD">
        <w:rPr>
          <w:rFonts w:ascii="宋体" w:eastAsia="宋体" w:hAnsi="宋体" w:cs="Arial"/>
          <w:color w:val="000000" w:themeColor="text1"/>
          <w:sz w:val="24"/>
        </w:rPr>
        <w:t>人）的引领作用，开设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名师示范课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与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香小杏坛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讲座（</w:t>
      </w:r>
      <w:r w:rsidRPr="005360DD">
        <w:rPr>
          <w:rFonts w:ascii="宋体" w:eastAsia="宋体" w:hAnsi="宋体" w:cs="Arial"/>
          <w:color w:val="000000" w:themeColor="text1"/>
          <w:sz w:val="24"/>
        </w:rPr>
        <w:t>1</w:t>
      </w:r>
      <w:r w:rsidRPr="005360DD">
        <w:rPr>
          <w:rFonts w:ascii="宋体" w:eastAsia="宋体" w:hAnsi="宋体" w:cs="Arial"/>
          <w:color w:val="000000" w:themeColor="text1"/>
          <w:sz w:val="24"/>
        </w:rPr>
        <w:t>月</w:t>
      </w:r>
      <w:r w:rsidRPr="005360DD">
        <w:rPr>
          <w:rFonts w:ascii="宋体" w:eastAsia="宋体" w:hAnsi="宋体" w:cs="Arial"/>
          <w:color w:val="000000" w:themeColor="text1"/>
          <w:sz w:val="24"/>
        </w:rPr>
        <w:t>2</w:t>
      </w:r>
      <w:r w:rsidRPr="005360DD">
        <w:rPr>
          <w:rFonts w:ascii="宋体" w:eastAsia="宋体" w:hAnsi="宋体" w:cs="Arial"/>
          <w:color w:val="000000" w:themeColor="text1"/>
          <w:sz w:val="24"/>
        </w:rPr>
        <w:t>日）；主持重大课题研究，指导青年教师成长。</w:t>
      </w:r>
    </w:p>
    <w:p w14:paraId="54AA866A" w14:textId="77777777" w:rsidR="0086684B" w:rsidRPr="005360DD" w:rsidRDefault="000152B2" w:rsidP="005360DD">
      <w:pPr>
        <w:spacing w:before="260" w:after="120" w:line="360" w:lineRule="auto"/>
        <w:ind w:firstLineChars="200" w:firstLine="482"/>
        <w:outlineLvl w:val="3"/>
        <w:rPr>
          <w:rFonts w:ascii="宋体" w:eastAsia="宋体" w:hAnsi="宋体" w:hint="eastAsia"/>
          <w:color w:val="000000" w:themeColor="text1"/>
          <w:sz w:val="24"/>
        </w:rPr>
      </w:pPr>
      <w:bookmarkStart w:id="11" w:name="heading_11"/>
      <w:r w:rsidRPr="005360DD">
        <w:rPr>
          <w:rFonts w:ascii="宋体" w:eastAsia="宋体" w:hAnsi="宋体" w:cs="Arial"/>
          <w:b/>
          <w:color w:val="000000" w:themeColor="text1"/>
          <w:sz w:val="24"/>
        </w:rPr>
        <w:t xml:space="preserve">3. </w:t>
      </w:r>
      <w:r w:rsidRPr="005360DD">
        <w:rPr>
          <w:rFonts w:ascii="宋体" w:eastAsia="宋体" w:hAnsi="宋体" w:cs="Arial"/>
          <w:b/>
          <w:color w:val="000000" w:themeColor="text1"/>
          <w:sz w:val="24"/>
        </w:rPr>
        <w:t>提升专业与数字素养</w:t>
      </w:r>
      <w:bookmarkEnd w:id="11"/>
    </w:p>
    <w:p w14:paraId="2CF38087" w14:textId="77777777" w:rsidR="0086684B" w:rsidRPr="005360DD" w:rsidRDefault="000152B2" w:rsidP="005360DD">
      <w:pPr>
        <w:spacing w:before="120" w:after="120"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</w:rPr>
      </w:pPr>
      <w:r w:rsidRPr="005360DD">
        <w:rPr>
          <w:rFonts w:ascii="宋体" w:eastAsia="宋体" w:hAnsi="宋体" w:cs="Arial"/>
          <w:color w:val="000000" w:themeColor="text1"/>
          <w:sz w:val="24"/>
        </w:rPr>
        <w:t>组织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双新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proofErr w:type="gramStart"/>
      <w:r w:rsidRPr="005360DD">
        <w:rPr>
          <w:rFonts w:ascii="宋体" w:eastAsia="宋体" w:hAnsi="宋体" w:cs="Arial"/>
          <w:color w:val="000000" w:themeColor="text1"/>
          <w:sz w:val="24"/>
        </w:rPr>
        <w:t>与课标专题</w:t>
      </w:r>
      <w:proofErr w:type="gramEnd"/>
      <w:r w:rsidRPr="005360DD">
        <w:rPr>
          <w:rFonts w:ascii="宋体" w:eastAsia="宋体" w:hAnsi="宋体" w:cs="Arial"/>
          <w:color w:val="000000" w:themeColor="text1"/>
          <w:sz w:val="24"/>
        </w:rPr>
        <w:t>研修，单周开展校本教研、双周参与区级教研；数英学科聘请专家指导，</w:t>
      </w:r>
      <w:r w:rsidRPr="005360DD">
        <w:rPr>
          <w:rFonts w:ascii="宋体" w:eastAsia="宋体" w:hAnsi="宋体" w:cs="Arial"/>
          <w:color w:val="000000" w:themeColor="text1"/>
          <w:sz w:val="24"/>
        </w:rPr>
        <w:t>12</w:t>
      </w:r>
      <w:r w:rsidRPr="005360DD">
        <w:rPr>
          <w:rFonts w:ascii="宋体" w:eastAsia="宋体" w:hAnsi="宋体" w:cs="Arial"/>
          <w:color w:val="000000" w:themeColor="text1"/>
          <w:sz w:val="24"/>
        </w:rPr>
        <w:t>月</w:t>
      </w:r>
      <w:r w:rsidRPr="005360DD">
        <w:rPr>
          <w:rFonts w:ascii="宋体" w:eastAsia="宋体" w:hAnsi="宋体" w:cs="Arial"/>
          <w:color w:val="000000" w:themeColor="text1"/>
          <w:sz w:val="24"/>
        </w:rPr>
        <w:t>5</w:t>
      </w:r>
      <w:r w:rsidRPr="005360DD">
        <w:rPr>
          <w:rFonts w:ascii="宋体" w:eastAsia="宋体" w:hAnsi="宋体" w:cs="Arial"/>
          <w:color w:val="000000" w:themeColor="text1"/>
          <w:sz w:val="24"/>
        </w:rPr>
        <w:t>日开展校级校本研修；开展信息技术进阶培训，提升课件制作、大数据学</w:t>
      </w:r>
      <w:proofErr w:type="gramStart"/>
      <w:r w:rsidRPr="005360DD">
        <w:rPr>
          <w:rFonts w:ascii="宋体" w:eastAsia="宋体" w:hAnsi="宋体" w:cs="Arial"/>
          <w:color w:val="000000" w:themeColor="text1"/>
          <w:sz w:val="24"/>
        </w:rPr>
        <w:t>情分析等能力</w:t>
      </w:r>
      <w:proofErr w:type="gramEnd"/>
      <w:r w:rsidRPr="005360DD">
        <w:rPr>
          <w:rFonts w:ascii="宋体" w:eastAsia="宋体" w:hAnsi="宋体" w:cs="Arial"/>
          <w:color w:val="000000" w:themeColor="text1"/>
          <w:sz w:val="24"/>
        </w:rPr>
        <w:t>。</w:t>
      </w:r>
    </w:p>
    <w:p w14:paraId="149683BA" w14:textId="77777777" w:rsidR="0086684B" w:rsidRPr="005360DD" w:rsidRDefault="000152B2" w:rsidP="005360DD">
      <w:pPr>
        <w:spacing w:before="300" w:after="120" w:line="360" w:lineRule="auto"/>
        <w:ind w:firstLineChars="200" w:firstLine="482"/>
        <w:outlineLvl w:val="2"/>
        <w:rPr>
          <w:rFonts w:ascii="宋体" w:eastAsia="宋体" w:hAnsi="宋体" w:hint="eastAsia"/>
          <w:color w:val="000000" w:themeColor="text1"/>
          <w:sz w:val="24"/>
        </w:rPr>
      </w:pPr>
      <w:bookmarkStart w:id="12" w:name="heading_12"/>
      <w:r w:rsidRPr="005360DD">
        <w:rPr>
          <w:rFonts w:ascii="宋体" w:eastAsia="宋体" w:hAnsi="宋体" w:cs="Arial"/>
          <w:b/>
          <w:color w:val="000000" w:themeColor="text1"/>
          <w:sz w:val="24"/>
        </w:rPr>
        <w:t>（四）优化保障服务，构建协同育人新格局</w:t>
      </w:r>
      <w:bookmarkEnd w:id="12"/>
    </w:p>
    <w:p w14:paraId="6D483163" w14:textId="77777777" w:rsidR="0086684B" w:rsidRPr="005360DD" w:rsidRDefault="000152B2" w:rsidP="005360DD">
      <w:pPr>
        <w:spacing w:before="260" w:after="120" w:line="360" w:lineRule="auto"/>
        <w:ind w:firstLineChars="200" w:firstLine="482"/>
        <w:outlineLvl w:val="3"/>
        <w:rPr>
          <w:rFonts w:ascii="宋体" w:eastAsia="宋体" w:hAnsi="宋体" w:hint="eastAsia"/>
          <w:color w:val="000000" w:themeColor="text1"/>
          <w:sz w:val="24"/>
        </w:rPr>
      </w:pPr>
      <w:bookmarkStart w:id="13" w:name="heading_13"/>
      <w:r w:rsidRPr="005360DD">
        <w:rPr>
          <w:rFonts w:ascii="宋体" w:eastAsia="宋体" w:hAnsi="宋体" w:cs="Arial"/>
          <w:b/>
          <w:color w:val="000000" w:themeColor="text1"/>
          <w:sz w:val="24"/>
        </w:rPr>
        <w:t xml:space="preserve">1. </w:t>
      </w:r>
      <w:r w:rsidRPr="005360DD">
        <w:rPr>
          <w:rFonts w:ascii="宋体" w:eastAsia="宋体" w:hAnsi="宋体" w:cs="Arial"/>
          <w:b/>
          <w:color w:val="000000" w:themeColor="text1"/>
          <w:sz w:val="24"/>
        </w:rPr>
        <w:t>完善课后服务体系</w:t>
      </w:r>
      <w:bookmarkEnd w:id="13"/>
    </w:p>
    <w:p w14:paraId="059B935C" w14:textId="77777777" w:rsidR="0086684B" w:rsidRPr="005360DD" w:rsidRDefault="000152B2" w:rsidP="005360DD">
      <w:pPr>
        <w:spacing w:before="120" w:after="120"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</w:rPr>
      </w:pPr>
      <w:r w:rsidRPr="005360DD">
        <w:rPr>
          <w:rFonts w:ascii="宋体" w:eastAsia="宋体" w:hAnsi="宋体" w:cs="Arial"/>
          <w:color w:val="000000" w:themeColor="text1"/>
          <w:sz w:val="24"/>
        </w:rPr>
        <w:t>构建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三级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课后服务框架：</w:t>
      </w:r>
      <w:r w:rsidRPr="005360DD">
        <w:rPr>
          <w:rFonts w:ascii="宋体" w:eastAsia="宋体" w:hAnsi="宋体" w:cs="Arial"/>
          <w:color w:val="000000" w:themeColor="text1"/>
          <w:sz w:val="24"/>
        </w:rPr>
        <w:t>L1</w:t>
      </w:r>
      <w:r w:rsidRPr="005360DD">
        <w:rPr>
          <w:rFonts w:ascii="宋体" w:eastAsia="宋体" w:hAnsi="宋体" w:cs="Arial"/>
          <w:color w:val="000000" w:themeColor="text1"/>
          <w:sz w:val="24"/>
        </w:rPr>
        <w:t>时段（</w:t>
      </w:r>
      <w:r w:rsidRPr="005360DD">
        <w:rPr>
          <w:rFonts w:ascii="宋体" w:eastAsia="宋体" w:hAnsi="宋体" w:cs="Arial"/>
          <w:color w:val="000000" w:themeColor="text1"/>
          <w:sz w:val="24"/>
        </w:rPr>
        <w:t>15:30-16:30</w:t>
      </w:r>
      <w:r w:rsidRPr="005360DD">
        <w:rPr>
          <w:rFonts w:ascii="宋体" w:eastAsia="宋体" w:hAnsi="宋体" w:cs="Arial"/>
          <w:color w:val="000000" w:themeColor="text1"/>
          <w:sz w:val="24"/>
        </w:rPr>
        <w:t>）开展作业辅导与阳光体育；</w:t>
      </w:r>
      <w:r w:rsidRPr="005360DD">
        <w:rPr>
          <w:rFonts w:ascii="宋体" w:eastAsia="宋体" w:hAnsi="宋体" w:cs="Arial"/>
          <w:color w:val="000000" w:themeColor="text1"/>
          <w:sz w:val="24"/>
        </w:rPr>
        <w:t>L2</w:t>
      </w:r>
      <w:r w:rsidRPr="005360DD">
        <w:rPr>
          <w:rFonts w:ascii="宋体" w:eastAsia="宋体" w:hAnsi="宋体" w:cs="Arial"/>
          <w:color w:val="000000" w:themeColor="text1"/>
          <w:sz w:val="24"/>
        </w:rPr>
        <w:t>时段（</w:t>
      </w:r>
      <w:r w:rsidRPr="005360DD">
        <w:rPr>
          <w:rFonts w:ascii="宋体" w:eastAsia="宋体" w:hAnsi="宋体" w:cs="Arial"/>
          <w:color w:val="000000" w:themeColor="text1"/>
          <w:sz w:val="24"/>
        </w:rPr>
        <w:t>16:30-17:30</w:t>
      </w:r>
      <w:r w:rsidRPr="005360DD">
        <w:rPr>
          <w:rFonts w:ascii="宋体" w:eastAsia="宋体" w:hAnsi="宋体" w:cs="Arial"/>
          <w:color w:val="000000" w:themeColor="text1"/>
          <w:sz w:val="24"/>
        </w:rPr>
        <w:t>）开设艺术、体育、科技类社团（如创意水墨、足球、航模等）；</w:t>
      </w:r>
      <w:r w:rsidRPr="005360DD">
        <w:rPr>
          <w:rFonts w:ascii="宋体" w:eastAsia="宋体" w:hAnsi="宋体" w:cs="Arial"/>
          <w:color w:val="000000" w:themeColor="text1"/>
          <w:sz w:val="24"/>
        </w:rPr>
        <w:t>L3</w:t>
      </w:r>
      <w:r w:rsidRPr="005360DD">
        <w:rPr>
          <w:rFonts w:ascii="宋体" w:eastAsia="宋体" w:hAnsi="宋体" w:cs="Arial"/>
          <w:color w:val="000000" w:themeColor="text1"/>
          <w:sz w:val="24"/>
        </w:rPr>
        <w:t>时段（</w:t>
      </w:r>
      <w:r w:rsidRPr="005360DD">
        <w:rPr>
          <w:rFonts w:ascii="宋体" w:eastAsia="宋体" w:hAnsi="宋体" w:cs="Arial"/>
          <w:color w:val="000000" w:themeColor="text1"/>
          <w:sz w:val="24"/>
        </w:rPr>
        <w:t>16:30-18:00</w:t>
      </w:r>
      <w:r w:rsidRPr="005360DD">
        <w:rPr>
          <w:rFonts w:ascii="宋体" w:eastAsia="宋体" w:hAnsi="宋体" w:cs="Arial"/>
          <w:color w:val="000000" w:themeColor="text1"/>
          <w:sz w:val="24"/>
        </w:rPr>
        <w:t>）为困难家庭提供延时服务，满足个性化需求。</w:t>
      </w:r>
    </w:p>
    <w:p w14:paraId="3C70F595" w14:textId="77777777" w:rsidR="0086684B" w:rsidRPr="005360DD" w:rsidRDefault="000152B2" w:rsidP="005360DD">
      <w:pPr>
        <w:spacing w:before="260" w:after="120" w:line="360" w:lineRule="auto"/>
        <w:ind w:firstLineChars="200" w:firstLine="482"/>
        <w:outlineLvl w:val="3"/>
        <w:rPr>
          <w:rFonts w:ascii="宋体" w:eastAsia="宋体" w:hAnsi="宋体" w:hint="eastAsia"/>
          <w:color w:val="000000" w:themeColor="text1"/>
          <w:sz w:val="24"/>
        </w:rPr>
      </w:pPr>
      <w:bookmarkStart w:id="14" w:name="heading_14"/>
      <w:r w:rsidRPr="005360DD">
        <w:rPr>
          <w:rFonts w:ascii="宋体" w:eastAsia="宋体" w:hAnsi="宋体" w:cs="Arial"/>
          <w:b/>
          <w:color w:val="000000" w:themeColor="text1"/>
          <w:sz w:val="24"/>
        </w:rPr>
        <w:t xml:space="preserve">2. </w:t>
      </w:r>
      <w:proofErr w:type="gramStart"/>
      <w:r w:rsidRPr="005360DD">
        <w:rPr>
          <w:rFonts w:ascii="宋体" w:eastAsia="宋体" w:hAnsi="宋体" w:cs="Arial"/>
          <w:b/>
          <w:color w:val="000000" w:themeColor="text1"/>
          <w:sz w:val="24"/>
        </w:rPr>
        <w:t>深化家校社</w:t>
      </w:r>
      <w:proofErr w:type="gramEnd"/>
      <w:r w:rsidRPr="005360DD">
        <w:rPr>
          <w:rFonts w:ascii="宋体" w:eastAsia="宋体" w:hAnsi="宋体" w:cs="Arial"/>
          <w:b/>
          <w:color w:val="000000" w:themeColor="text1"/>
          <w:sz w:val="24"/>
        </w:rPr>
        <w:t>协同</w:t>
      </w:r>
      <w:bookmarkEnd w:id="14"/>
    </w:p>
    <w:p w14:paraId="548A21B4" w14:textId="77777777" w:rsidR="0086684B" w:rsidRPr="005360DD" w:rsidRDefault="000152B2" w:rsidP="005360DD">
      <w:pPr>
        <w:spacing w:before="120" w:after="120" w:line="360" w:lineRule="auto"/>
        <w:ind w:firstLineChars="200" w:firstLine="482"/>
        <w:rPr>
          <w:rFonts w:ascii="宋体" w:eastAsia="宋体" w:hAnsi="宋体" w:hint="eastAsia"/>
          <w:color w:val="000000" w:themeColor="text1"/>
          <w:sz w:val="24"/>
        </w:rPr>
      </w:pPr>
      <w:proofErr w:type="gramStart"/>
      <w:r w:rsidRPr="005360DD">
        <w:rPr>
          <w:rFonts w:ascii="宋体" w:eastAsia="宋体" w:hAnsi="宋体" w:cs="Arial"/>
          <w:b/>
          <w:color w:val="000000" w:themeColor="text1"/>
          <w:sz w:val="24"/>
        </w:rPr>
        <w:t>加强家</w:t>
      </w:r>
      <w:proofErr w:type="gramEnd"/>
      <w:r w:rsidRPr="005360DD">
        <w:rPr>
          <w:rFonts w:ascii="宋体" w:eastAsia="宋体" w:hAnsi="宋体" w:cs="Arial"/>
          <w:b/>
          <w:color w:val="000000" w:themeColor="text1"/>
          <w:sz w:val="24"/>
        </w:rPr>
        <w:t>校沟通</w:t>
      </w:r>
      <w:r w:rsidRPr="005360DD">
        <w:rPr>
          <w:rFonts w:ascii="宋体" w:eastAsia="宋体" w:hAnsi="宋体" w:cs="Arial"/>
          <w:color w:val="000000" w:themeColor="text1"/>
          <w:sz w:val="24"/>
        </w:rPr>
        <w:t>：改选校级家委会，开展家长开放日、家庭教育讲座；规范班级</w:t>
      </w:r>
      <w:proofErr w:type="gramStart"/>
      <w:r w:rsidRPr="005360DD">
        <w:rPr>
          <w:rFonts w:ascii="宋体" w:eastAsia="宋体" w:hAnsi="宋体" w:cs="Arial"/>
          <w:color w:val="000000" w:themeColor="text1"/>
          <w:sz w:val="24"/>
        </w:rPr>
        <w:t>微信群</w:t>
      </w:r>
      <w:proofErr w:type="gramEnd"/>
      <w:r w:rsidRPr="005360DD">
        <w:rPr>
          <w:rFonts w:ascii="宋体" w:eastAsia="宋体" w:hAnsi="宋体" w:cs="Arial"/>
          <w:color w:val="000000" w:themeColor="text1"/>
          <w:sz w:val="24"/>
        </w:rPr>
        <w:t>管理，严禁晒成绩、布置家长作业，通过家访实现重点学生全覆盖。</w:t>
      </w:r>
    </w:p>
    <w:p w14:paraId="523BE8A8" w14:textId="77777777" w:rsidR="0086684B" w:rsidRPr="005360DD" w:rsidRDefault="000152B2" w:rsidP="005360DD">
      <w:pPr>
        <w:spacing w:before="120" w:after="120" w:line="360" w:lineRule="auto"/>
        <w:ind w:firstLineChars="200" w:firstLine="482"/>
        <w:rPr>
          <w:rFonts w:ascii="宋体" w:eastAsia="宋体" w:hAnsi="宋体" w:hint="eastAsia"/>
          <w:color w:val="000000" w:themeColor="text1"/>
          <w:sz w:val="24"/>
        </w:rPr>
      </w:pPr>
      <w:r w:rsidRPr="005360DD">
        <w:rPr>
          <w:rFonts w:ascii="宋体" w:eastAsia="宋体" w:hAnsi="宋体" w:cs="Arial"/>
          <w:b/>
          <w:color w:val="000000" w:themeColor="text1"/>
          <w:sz w:val="24"/>
        </w:rPr>
        <w:t>拓展社会资源</w:t>
      </w:r>
      <w:r w:rsidRPr="005360DD">
        <w:rPr>
          <w:rFonts w:ascii="宋体" w:eastAsia="宋体" w:hAnsi="宋体" w:cs="Arial"/>
          <w:color w:val="000000" w:themeColor="text1"/>
          <w:sz w:val="24"/>
        </w:rPr>
        <w:t>：与社区、博物馆等合作开展社会实践；招募家长志愿者参与</w:t>
      </w:r>
      <w:proofErr w:type="gramStart"/>
      <w:r w:rsidRPr="005360DD">
        <w:rPr>
          <w:rFonts w:ascii="宋体" w:eastAsia="宋体" w:hAnsi="宋体" w:cs="Arial"/>
          <w:color w:val="000000" w:themeColor="text1"/>
          <w:sz w:val="24"/>
        </w:rPr>
        <w:t>护学岗</w:t>
      </w:r>
      <w:proofErr w:type="gramEnd"/>
      <w:r w:rsidRPr="005360DD">
        <w:rPr>
          <w:rFonts w:ascii="宋体" w:eastAsia="宋体" w:hAnsi="宋体" w:cs="Arial"/>
          <w:color w:val="000000" w:themeColor="text1"/>
          <w:sz w:val="24"/>
        </w:rPr>
        <w:t>与活动服务，挖掘家长资源开设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家长微课堂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。</w:t>
      </w:r>
    </w:p>
    <w:p w14:paraId="5F594EF2" w14:textId="77777777" w:rsidR="0086684B" w:rsidRPr="005360DD" w:rsidRDefault="000152B2" w:rsidP="005360DD">
      <w:pPr>
        <w:spacing w:before="260" w:after="120" w:line="360" w:lineRule="auto"/>
        <w:ind w:firstLineChars="200" w:firstLine="482"/>
        <w:outlineLvl w:val="3"/>
        <w:rPr>
          <w:rFonts w:ascii="宋体" w:eastAsia="宋体" w:hAnsi="宋体" w:hint="eastAsia"/>
          <w:color w:val="000000" w:themeColor="text1"/>
          <w:sz w:val="24"/>
        </w:rPr>
      </w:pPr>
      <w:bookmarkStart w:id="15" w:name="heading_15"/>
      <w:r w:rsidRPr="005360DD">
        <w:rPr>
          <w:rFonts w:ascii="宋体" w:eastAsia="宋体" w:hAnsi="宋体" w:cs="Arial"/>
          <w:b/>
          <w:color w:val="000000" w:themeColor="text1"/>
          <w:sz w:val="24"/>
        </w:rPr>
        <w:t xml:space="preserve">3. </w:t>
      </w:r>
      <w:r w:rsidRPr="005360DD">
        <w:rPr>
          <w:rFonts w:ascii="宋体" w:eastAsia="宋体" w:hAnsi="宋体" w:cs="Arial"/>
          <w:b/>
          <w:color w:val="000000" w:themeColor="text1"/>
          <w:sz w:val="24"/>
        </w:rPr>
        <w:t>筑牢安全与后勤保障</w:t>
      </w:r>
      <w:bookmarkEnd w:id="15"/>
    </w:p>
    <w:p w14:paraId="0036728F" w14:textId="77777777" w:rsidR="0086684B" w:rsidRPr="005360DD" w:rsidRDefault="000152B2" w:rsidP="005360DD">
      <w:pPr>
        <w:spacing w:before="120" w:after="120" w:line="360" w:lineRule="auto"/>
        <w:ind w:firstLineChars="200" w:firstLine="482"/>
        <w:rPr>
          <w:rFonts w:ascii="宋体" w:eastAsia="宋体" w:hAnsi="宋体" w:hint="eastAsia"/>
          <w:color w:val="000000" w:themeColor="text1"/>
          <w:sz w:val="24"/>
        </w:rPr>
      </w:pPr>
      <w:r w:rsidRPr="005360DD">
        <w:rPr>
          <w:rFonts w:ascii="宋体" w:eastAsia="宋体" w:hAnsi="宋体" w:cs="Arial"/>
          <w:b/>
          <w:color w:val="000000" w:themeColor="text1"/>
          <w:sz w:val="24"/>
        </w:rPr>
        <w:t>强化安全管理</w:t>
      </w:r>
      <w:r w:rsidRPr="005360DD">
        <w:rPr>
          <w:rFonts w:ascii="宋体" w:eastAsia="宋体" w:hAnsi="宋体" w:cs="Arial"/>
          <w:color w:val="000000" w:themeColor="text1"/>
          <w:sz w:val="24"/>
        </w:rPr>
        <w:t>：完善安全责任体系，开展校舍、消防等隐患排查；组织消防、防震应急演练，通过主题班会普及交通、防欺凌等安全知识。</w:t>
      </w:r>
    </w:p>
    <w:p w14:paraId="43D586DB" w14:textId="77777777" w:rsidR="0086684B" w:rsidRPr="005360DD" w:rsidRDefault="000152B2" w:rsidP="005360DD">
      <w:pPr>
        <w:spacing w:before="120" w:after="120" w:line="360" w:lineRule="auto"/>
        <w:ind w:firstLineChars="200" w:firstLine="482"/>
        <w:rPr>
          <w:rFonts w:ascii="宋体" w:eastAsia="宋体" w:hAnsi="宋体" w:hint="eastAsia"/>
          <w:color w:val="000000" w:themeColor="text1"/>
          <w:sz w:val="24"/>
        </w:rPr>
      </w:pPr>
      <w:r w:rsidRPr="005360DD">
        <w:rPr>
          <w:rFonts w:ascii="宋体" w:eastAsia="宋体" w:hAnsi="宋体" w:cs="Arial"/>
          <w:b/>
          <w:color w:val="000000" w:themeColor="text1"/>
          <w:sz w:val="24"/>
        </w:rPr>
        <w:t>优化后勤服务</w:t>
      </w:r>
      <w:r w:rsidRPr="005360DD">
        <w:rPr>
          <w:rFonts w:ascii="宋体" w:eastAsia="宋体" w:hAnsi="宋体" w:cs="Arial"/>
          <w:color w:val="000000" w:themeColor="text1"/>
          <w:sz w:val="24"/>
        </w:rPr>
        <w:t>：维护校园基础设施，规范食堂管理</w:t>
      </w:r>
      <w:proofErr w:type="gramStart"/>
      <w:r w:rsidRPr="005360DD">
        <w:rPr>
          <w:rFonts w:ascii="宋体" w:eastAsia="宋体" w:hAnsi="宋体" w:cs="Arial"/>
          <w:color w:val="000000" w:themeColor="text1"/>
          <w:sz w:val="24"/>
        </w:rPr>
        <w:t>与食材采购</w:t>
      </w:r>
      <w:proofErr w:type="gramEnd"/>
      <w:r w:rsidRPr="005360DD">
        <w:rPr>
          <w:rFonts w:ascii="宋体" w:eastAsia="宋体" w:hAnsi="宋体" w:cs="Arial"/>
          <w:color w:val="000000" w:themeColor="text1"/>
          <w:sz w:val="24"/>
        </w:rPr>
        <w:t>；做好教职工体检与互助保障参保（参保率</w:t>
      </w:r>
      <w:r w:rsidRPr="005360DD">
        <w:rPr>
          <w:rFonts w:ascii="宋体" w:eastAsia="宋体" w:hAnsi="宋体" w:cs="Arial"/>
          <w:color w:val="000000" w:themeColor="text1"/>
          <w:sz w:val="24"/>
        </w:rPr>
        <w:t>100%</w:t>
      </w:r>
      <w:r w:rsidRPr="005360DD">
        <w:rPr>
          <w:rFonts w:ascii="宋体" w:eastAsia="宋体" w:hAnsi="宋体" w:cs="Arial"/>
          <w:color w:val="000000" w:themeColor="text1"/>
          <w:sz w:val="24"/>
        </w:rPr>
        <w:t>），设立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茶歇室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关注教师身心健康。</w:t>
      </w:r>
    </w:p>
    <w:p w14:paraId="71A34E28" w14:textId="77777777" w:rsidR="0086684B" w:rsidRPr="005360DD" w:rsidRDefault="000152B2" w:rsidP="005360DD">
      <w:pPr>
        <w:spacing w:before="260" w:after="120" w:line="360" w:lineRule="auto"/>
        <w:ind w:firstLineChars="200" w:firstLine="482"/>
        <w:outlineLvl w:val="3"/>
        <w:rPr>
          <w:rFonts w:ascii="宋体" w:eastAsia="宋体" w:hAnsi="宋体" w:hint="eastAsia"/>
          <w:color w:val="000000" w:themeColor="text1"/>
          <w:sz w:val="24"/>
        </w:rPr>
      </w:pPr>
      <w:bookmarkStart w:id="16" w:name="heading_16"/>
      <w:r w:rsidRPr="005360DD">
        <w:rPr>
          <w:rFonts w:ascii="宋体" w:eastAsia="宋体" w:hAnsi="宋体" w:cs="Arial"/>
          <w:b/>
          <w:color w:val="000000" w:themeColor="text1"/>
          <w:sz w:val="24"/>
        </w:rPr>
        <w:t xml:space="preserve">4. </w:t>
      </w:r>
      <w:r w:rsidRPr="005360DD">
        <w:rPr>
          <w:rFonts w:ascii="宋体" w:eastAsia="宋体" w:hAnsi="宋体" w:cs="Arial"/>
          <w:b/>
          <w:color w:val="000000" w:themeColor="text1"/>
          <w:sz w:val="24"/>
        </w:rPr>
        <w:t>丰富校园文化活动</w:t>
      </w:r>
      <w:bookmarkEnd w:id="16"/>
    </w:p>
    <w:p w14:paraId="20FA5184" w14:textId="77777777" w:rsidR="0086684B" w:rsidRPr="005360DD" w:rsidRDefault="000152B2" w:rsidP="005360DD">
      <w:pPr>
        <w:spacing w:before="120" w:after="120"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</w:rPr>
      </w:pPr>
      <w:r w:rsidRPr="005360DD">
        <w:rPr>
          <w:rFonts w:ascii="宋体" w:eastAsia="宋体" w:hAnsi="宋体" w:cs="Arial"/>
          <w:color w:val="000000" w:themeColor="text1"/>
          <w:sz w:val="24"/>
        </w:rPr>
        <w:t>9-10</w:t>
      </w:r>
      <w:r w:rsidRPr="005360DD">
        <w:rPr>
          <w:rFonts w:ascii="宋体" w:eastAsia="宋体" w:hAnsi="宋体" w:cs="Arial"/>
          <w:color w:val="000000" w:themeColor="text1"/>
          <w:sz w:val="24"/>
        </w:rPr>
        <w:t>月举办阅读节，</w:t>
      </w:r>
      <w:r w:rsidRPr="005360DD">
        <w:rPr>
          <w:rFonts w:ascii="宋体" w:eastAsia="宋体" w:hAnsi="宋体" w:cs="Arial"/>
          <w:color w:val="000000" w:themeColor="text1"/>
          <w:sz w:val="24"/>
        </w:rPr>
        <w:t>11</w:t>
      </w:r>
      <w:r w:rsidRPr="005360DD">
        <w:rPr>
          <w:rFonts w:ascii="宋体" w:eastAsia="宋体" w:hAnsi="宋体" w:cs="Arial"/>
          <w:color w:val="000000" w:themeColor="text1"/>
          <w:sz w:val="24"/>
        </w:rPr>
        <w:t>月开展科技节，</w:t>
      </w:r>
      <w:r w:rsidRPr="005360DD">
        <w:rPr>
          <w:rFonts w:ascii="宋体" w:eastAsia="宋体" w:hAnsi="宋体" w:cs="Arial"/>
          <w:color w:val="000000" w:themeColor="text1"/>
          <w:sz w:val="24"/>
        </w:rPr>
        <w:t>12</w:t>
      </w:r>
      <w:r w:rsidRPr="005360DD">
        <w:rPr>
          <w:rFonts w:ascii="宋体" w:eastAsia="宋体" w:hAnsi="宋体" w:cs="Arial"/>
          <w:color w:val="000000" w:themeColor="text1"/>
          <w:sz w:val="24"/>
        </w:rPr>
        <w:t>月举办传统文化节与迎新团拜会；组织学生参与各级科技、艺术比赛，营造多元发展的校园氛围。</w:t>
      </w:r>
    </w:p>
    <w:p w14:paraId="3E15E788" w14:textId="77777777" w:rsidR="0086684B" w:rsidRPr="005360DD" w:rsidRDefault="000152B2" w:rsidP="005360DD">
      <w:pPr>
        <w:spacing w:before="300" w:after="120" w:line="360" w:lineRule="auto"/>
        <w:ind w:firstLineChars="200" w:firstLine="482"/>
        <w:outlineLvl w:val="2"/>
        <w:rPr>
          <w:rFonts w:ascii="宋体" w:eastAsia="宋体" w:hAnsi="宋体" w:hint="eastAsia"/>
          <w:color w:val="000000" w:themeColor="text1"/>
          <w:sz w:val="24"/>
        </w:rPr>
      </w:pPr>
      <w:bookmarkStart w:id="17" w:name="heading_17"/>
      <w:r w:rsidRPr="005360DD">
        <w:rPr>
          <w:rFonts w:ascii="宋体" w:eastAsia="宋体" w:hAnsi="宋体" w:cs="Arial"/>
          <w:b/>
          <w:color w:val="000000" w:themeColor="text1"/>
          <w:sz w:val="24"/>
        </w:rPr>
        <w:t>（五）工会聚力赋能，增强教职工归属感</w:t>
      </w:r>
      <w:bookmarkEnd w:id="17"/>
    </w:p>
    <w:p w14:paraId="6960172F" w14:textId="77777777" w:rsidR="0086684B" w:rsidRPr="005360DD" w:rsidRDefault="000152B2" w:rsidP="005360DD">
      <w:pPr>
        <w:numPr>
          <w:ilvl w:val="0"/>
          <w:numId w:val="28"/>
        </w:numPr>
        <w:spacing w:before="120" w:after="120" w:line="360" w:lineRule="auto"/>
        <w:ind w:firstLineChars="200" w:firstLine="482"/>
        <w:rPr>
          <w:rFonts w:ascii="宋体" w:eastAsia="宋体" w:hAnsi="宋体" w:hint="eastAsia"/>
          <w:color w:val="000000" w:themeColor="text1"/>
          <w:sz w:val="24"/>
        </w:rPr>
      </w:pPr>
      <w:r w:rsidRPr="005360DD">
        <w:rPr>
          <w:rFonts w:ascii="宋体" w:eastAsia="宋体" w:hAnsi="宋体" w:cs="Arial"/>
          <w:b/>
          <w:color w:val="000000" w:themeColor="text1"/>
          <w:sz w:val="24"/>
        </w:rPr>
        <w:t>强化思想引领</w:t>
      </w:r>
      <w:r w:rsidRPr="005360DD">
        <w:rPr>
          <w:rFonts w:ascii="宋体" w:eastAsia="宋体" w:hAnsi="宋体" w:cs="Arial"/>
          <w:color w:val="000000" w:themeColor="text1"/>
          <w:sz w:val="24"/>
        </w:rPr>
        <w:t>：组织学习中国工会十八大精神，建立校级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浦教名匠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工作室。</w:t>
      </w:r>
    </w:p>
    <w:p w14:paraId="26664A8E" w14:textId="77777777" w:rsidR="0086684B" w:rsidRPr="005360DD" w:rsidRDefault="000152B2" w:rsidP="005360DD">
      <w:pPr>
        <w:numPr>
          <w:ilvl w:val="0"/>
          <w:numId w:val="29"/>
        </w:numPr>
        <w:spacing w:before="120" w:after="120" w:line="360" w:lineRule="auto"/>
        <w:ind w:firstLineChars="200" w:firstLine="482"/>
        <w:rPr>
          <w:rFonts w:ascii="宋体" w:eastAsia="宋体" w:hAnsi="宋体" w:hint="eastAsia"/>
          <w:color w:val="000000" w:themeColor="text1"/>
          <w:sz w:val="24"/>
        </w:rPr>
      </w:pPr>
      <w:r w:rsidRPr="005360DD">
        <w:rPr>
          <w:rFonts w:ascii="宋体" w:eastAsia="宋体" w:hAnsi="宋体" w:cs="Arial"/>
          <w:b/>
          <w:color w:val="000000" w:themeColor="text1"/>
          <w:sz w:val="24"/>
        </w:rPr>
        <w:t>搭建成长平台</w:t>
      </w:r>
      <w:r w:rsidRPr="005360DD">
        <w:rPr>
          <w:rFonts w:ascii="宋体" w:eastAsia="宋体" w:hAnsi="宋体" w:cs="Arial"/>
          <w:color w:val="000000" w:themeColor="text1"/>
          <w:sz w:val="24"/>
        </w:rPr>
        <w:t>：举办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三笔一画</w:t>
      </w:r>
      <w:r w:rsidRPr="005360DD">
        <w:rPr>
          <w:rFonts w:ascii="宋体" w:eastAsia="宋体" w:hAnsi="宋体" w:cs="Arial"/>
          <w:color w:val="000000" w:themeColor="text1"/>
          <w:sz w:val="24"/>
        </w:rPr>
        <w:t>+</w:t>
      </w:r>
      <w:r w:rsidRPr="005360DD">
        <w:rPr>
          <w:rFonts w:ascii="宋体" w:eastAsia="宋体" w:hAnsi="宋体" w:cs="Arial"/>
          <w:color w:val="000000" w:themeColor="text1"/>
          <w:sz w:val="24"/>
        </w:rPr>
        <w:t>廉洁文化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教师基本功比赛、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为人为师为学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主题诵读，评选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最美书香人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。</w:t>
      </w:r>
    </w:p>
    <w:p w14:paraId="3D46F351" w14:textId="77777777" w:rsidR="0086684B" w:rsidRPr="005360DD" w:rsidRDefault="000152B2" w:rsidP="005360DD">
      <w:pPr>
        <w:numPr>
          <w:ilvl w:val="0"/>
          <w:numId w:val="30"/>
        </w:numPr>
        <w:spacing w:before="120" w:after="120" w:line="360" w:lineRule="auto"/>
        <w:ind w:firstLineChars="200" w:firstLine="482"/>
        <w:rPr>
          <w:rFonts w:ascii="宋体" w:eastAsia="宋体" w:hAnsi="宋体" w:hint="eastAsia"/>
          <w:color w:val="000000" w:themeColor="text1"/>
          <w:sz w:val="24"/>
        </w:rPr>
      </w:pPr>
      <w:r w:rsidRPr="005360DD">
        <w:rPr>
          <w:rFonts w:ascii="宋体" w:eastAsia="宋体" w:hAnsi="宋体" w:cs="Arial"/>
          <w:b/>
          <w:color w:val="000000" w:themeColor="text1"/>
          <w:sz w:val="24"/>
        </w:rPr>
        <w:t>落实关爱服务</w:t>
      </w:r>
      <w:r w:rsidRPr="005360DD">
        <w:rPr>
          <w:rFonts w:ascii="宋体" w:eastAsia="宋体" w:hAnsi="宋体" w:cs="Arial"/>
          <w:color w:val="000000" w:themeColor="text1"/>
          <w:sz w:val="24"/>
        </w:rPr>
        <w:t>：</w:t>
      </w:r>
      <w:r w:rsidRPr="005360DD">
        <w:rPr>
          <w:rFonts w:ascii="宋体" w:eastAsia="宋体" w:hAnsi="宋体" w:cs="Arial"/>
          <w:color w:val="000000" w:themeColor="text1"/>
          <w:sz w:val="24"/>
        </w:rPr>
        <w:t>12</w:t>
      </w:r>
      <w:r w:rsidRPr="005360DD">
        <w:rPr>
          <w:rFonts w:ascii="宋体" w:eastAsia="宋体" w:hAnsi="宋体" w:cs="Arial"/>
          <w:color w:val="000000" w:themeColor="text1"/>
          <w:sz w:val="24"/>
        </w:rPr>
        <w:t>月开展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Pr="005360DD">
        <w:rPr>
          <w:rFonts w:ascii="宋体" w:eastAsia="宋体" w:hAnsi="宋体" w:cs="Arial"/>
          <w:color w:val="000000" w:themeColor="text1"/>
          <w:sz w:val="24"/>
        </w:rPr>
        <w:t>一日捐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与送温暖活动，建立困难教职工档案；组织女教师参与素养提升讲座，支持青年教师交友联谊。</w:t>
      </w:r>
    </w:p>
    <w:p w14:paraId="65F13A13" w14:textId="77777777" w:rsidR="0086684B" w:rsidRPr="005360DD" w:rsidRDefault="000152B2" w:rsidP="005360DD">
      <w:pPr>
        <w:numPr>
          <w:ilvl w:val="0"/>
          <w:numId w:val="31"/>
        </w:numPr>
        <w:spacing w:before="120" w:after="120" w:line="360" w:lineRule="auto"/>
        <w:ind w:firstLineChars="200" w:firstLine="482"/>
        <w:rPr>
          <w:rFonts w:ascii="宋体" w:eastAsia="宋体" w:hAnsi="宋体" w:hint="eastAsia"/>
          <w:color w:val="000000" w:themeColor="text1"/>
          <w:sz w:val="24"/>
        </w:rPr>
      </w:pPr>
      <w:r w:rsidRPr="005360DD">
        <w:rPr>
          <w:rFonts w:ascii="宋体" w:eastAsia="宋体" w:hAnsi="宋体" w:cs="Arial"/>
          <w:b/>
          <w:color w:val="000000" w:themeColor="text1"/>
          <w:sz w:val="24"/>
        </w:rPr>
        <w:t>规范组织建设</w:t>
      </w:r>
      <w:r w:rsidRPr="005360DD">
        <w:rPr>
          <w:rFonts w:ascii="宋体" w:eastAsia="宋体" w:hAnsi="宋体" w:cs="Arial"/>
          <w:color w:val="000000" w:themeColor="text1"/>
          <w:sz w:val="24"/>
        </w:rPr>
        <w:t>：召开八届四次教代会，修订《学校制度汇编》，做好工会经费自查与审计整改。</w:t>
      </w:r>
    </w:p>
    <w:p w14:paraId="680EA770" w14:textId="7F04138D" w:rsidR="0086684B" w:rsidRPr="005360DD" w:rsidRDefault="005360DD" w:rsidP="005360DD">
      <w:pPr>
        <w:spacing w:before="320" w:after="120" w:line="360" w:lineRule="auto"/>
        <w:outlineLvl w:val="1"/>
        <w:rPr>
          <w:rFonts w:ascii="宋体" w:eastAsia="宋体" w:hAnsi="宋体" w:hint="eastAsia"/>
          <w:color w:val="000000" w:themeColor="text1"/>
          <w:sz w:val="24"/>
        </w:rPr>
      </w:pPr>
      <w:bookmarkStart w:id="18" w:name="heading_19"/>
      <w:r>
        <w:rPr>
          <w:rFonts w:ascii="宋体" w:eastAsia="宋体" w:hAnsi="宋体" w:cs="Arial" w:hint="eastAsia"/>
          <w:b/>
          <w:color w:val="000000" w:themeColor="text1"/>
          <w:sz w:val="24"/>
        </w:rPr>
        <w:t>四</w:t>
      </w:r>
      <w:r w:rsidRPr="005360DD">
        <w:rPr>
          <w:rFonts w:ascii="宋体" w:eastAsia="宋体" w:hAnsi="宋体" w:cs="Arial"/>
          <w:b/>
          <w:color w:val="000000" w:themeColor="text1"/>
          <w:sz w:val="24"/>
        </w:rPr>
        <w:t>、保障措施</w:t>
      </w:r>
      <w:bookmarkEnd w:id="18"/>
    </w:p>
    <w:p w14:paraId="153A691A" w14:textId="77777777" w:rsidR="0086684B" w:rsidRPr="005360DD" w:rsidRDefault="000152B2" w:rsidP="005360DD">
      <w:pPr>
        <w:numPr>
          <w:ilvl w:val="0"/>
          <w:numId w:val="32"/>
        </w:numPr>
        <w:spacing w:before="120" w:after="120" w:line="360" w:lineRule="auto"/>
        <w:ind w:firstLineChars="200" w:firstLine="482"/>
        <w:rPr>
          <w:rFonts w:ascii="宋体" w:eastAsia="宋体" w:hAnsi="宋体" w:hint="eastAsia"/>
          <w:color w:val="000000" w:themeColor="text1"/>
          <w:sz w:val="24"/>
        </w:rPr>
      </w:pPr>
      <w:r w:rsidRPr="005360DD">
        <w:rPr>
          <w:rFonts w:ascii="宋体" w:eastAsia="宋体" w:hAnsi="宋体" w:cs="Arial"/>
          <w:b/>
          <w:color w:val="000000" w:themeColor="text1"/>
          <w:sz w:val="24"/>
        </w:rPr>
        <w:t>组织保障</w:t>
      </w:r>
      <w:r w:rsidRPr="005360DD">
        <w:rPr>
          <w:rFonts w:ascii="宋体" w:eastAsia="宋体" w:hAnsi="宋体" w:cs="Arial"/>
          <w:color w:val="000000" w:themeColor="text1"/>
          <w:sz w:val="24"/>
        </w:rPr>
        <w:t>：成立校长任组长的工作领导小组，每月召开推进会，统筹各部门工作；党支部每学期专题研究工会工作</w:t>
      </w:r>
      <w:r w:rsidRPr="005360DD">
        <w:rPr>
          <w:rFonts w:ascii="宋体" w:eastAsia="宋体" w:hAnsi="宋体" w:cs="Arial"/>
          <w:color w:val="000000" w:themeColor="text1"/>
          <w:sz w:val="24"/>
        </w:rPr>
        <w:t>2</w:t>
      </w:r>
      <w:r w:rsidRPr="005360DD">
        <w:rPr>
          <w:rFonts w:ascii="宋体" w:eastAsia="宋体" w:hAnsi="宋体" w:cs="Arial"/>
          <w:color w:val="000000" w:themeColor="text1"/>
          <w:sz w:val="24"/>
        </w:rPr>
        <w:t>次以上，强化党建引领。</w:t>
      </w:r>
    </w:p>
    <w:p w14:paraId="7CDED61F" w14:textId="77777777" w:rsidR="0086684B" w:rsidRPr="005360DD" w:rsidRDefault="000152B2" w:rsidP="005360DD">
      <w:pPr>
        <w:numPr>
          <w:ilvl w:val="0"/>
          <w:numId w:val="33"/>
        </w:numPr>
        <w:spacing w:before="120" w:after="120" w:line="360" w:lineRule="auto"/>
        <w:ind w:firstLineChars="200" w:firstLine="482"/>
        <w:rPr>
          <w:rFonts w:ascii="宋体" w:eastAsia="宋体" w:hAnsi="宋体" w:hint="eastAsia"/>
          <w:color w:val="000000" w:themeColor="text1"/>
          <w:sz w:val="24"/>
        </w:rPr>
      </w:pPr>
      <w:r w:rsidRPr="005360DD">
        <w:rPr>
          <w:rFonts w:ascii="宋体" w:eastAsia="宋体" w:hAnsi="宋体" w:cs="Arial"/>
          <w:b/>
          <w:color w:val="000000" w:themeColor="text1"/>
          <w:sz w:val="24"/>
        </w:rPr>
        <w:t>制度保障</w:t>
      </w:r>
      <w:r w:rsidRPr="005360DD">
        <w:rPr>
          <w:rFonts w:ascii="宋体" w:eastAsia="宋体" w:hAnsi="宋体" w:cs="Arial"/>
          <w:color w:val="000000" w:themeColor="text1"/>
          <w:sz w:val="24"/>
        </w:rPr>
        <w:t>：修订《学校制度汇编》《教职工手册》，完善科研、绩效、师德等管理制度，将科研成果与教学实绩纳入考核。</w:t>
      </w:r>
    </w:p>
    <w:p w14:paraId="0BC94EA3" w14:textId="77777777" w:rsidR="0086684B" w:rsidRPr="005360DD" w:rsidRDefault="000152B2" w:rsidP="005360DD">
      <w:pPr>
        <w:numPr>
          <w:ilvl w:val="0"/>
          <w:numId w:val="34"/>
        </w:numPr>
        <w:spacing w:before="120" w:after="120" w:line="360" w:lineRule="auto"/>
        <w:ind w:firstLineChars="200" w:firstLine="482"/>
        <w:rPr>
          <w:rFonts w:ascii="宋体" w:eastAsia="宋体" w:hAnsi="宋体" w:hint="eastAsia"/>
          <w:color w:val="000000" w:themeColor="text1"/>
          <w:sz w:val="24"/>
        </w:rPr>
      </w:pPr>
      <w:r w:rsidRPr="005360DD">
        <w:rPr>
          <w:rFonts w:ascii="宋体" w:eastAsia="宋体" w:hAnsi="宋体" w:cs="Arial"/>
          <w:b/>
          <w:color w:val="000000" w:themeColor="text1"/>
          <w:sz w:val="24"/>
        </w:rPr>
        <w:t>经费保障</w:t>
      </w:r>
      <w:r w:rsidRPr="005360DD">
        <w:rPr>
          <w:rFonts w:ascii="宋体" w:eastAsia="宋体" w:hAnsi="宋体" w:cs="Arial"/>
          <w:color w:val="000000" w:themeColor="text1"/>
          <w:sz w:val="24"/>
        </w:rPr>
        <w:t>：加大教学科研、师资培训、特色课程等重点工作的经费投入，保障课题研究、</w:t>
      </w:r>
      <w:r w:rsidRPr="005360DD">
        <w:rPr>
          <w:rFonts w:ascii="宋体" w:eastAsia="宋体" w:hAnsi="宋体" w:cs="Arial"/>
          <w:color w:val="000000" w:themeColor="text1"/>
          <w:sz w:val="24"/>
        </w:rPr>
        <w:t>PBL</w:t>
      </w:r>
      <w:r w:rsidRPr="005360DD">
        <w:rPr>
          <w:rFonts w:ascii="宋体" w:eastAsia="宋体" w:hAnsi="宋体" w:cs="Arial"/>
          <w:color w:val="000000" w:themeColor="text1"/>
          <w:sz w:val="24"/>
        </w:rPr>
        <w:t>实践、课后服务等工作顺利开展。</w:t>
      </w:r>
    </w:p>
    <w:p w14:paraId="44DA81EE" w14:textId="77777777" w:rsidR="0086684B" w:rsidRPr="005360DD" w:rsidRDefault="000152B2" w:rsidP="005360DD">
      <w:pPr>
        <w:numPr>
          <w:ilvl w:val="0"/>
          <w:numId w:val="35"/>
        </w:numPr>
        <w:spacing w:before="120" w:after="120" w:line="360" w:lineRule="auto"/>
        <w:ind w:firstLineChars="200" w:firstLine="482"/>
        <w:rPr>
          <w:rFonts w:ascii="宋体" w:eastAsia="宋体" w:hAnsi="宋体" w:hint="eastAsia"/>
          <w:color w:val="000000" w:themeColor="text1"/>
          <w:sz w:val="24"/>
        </w:rPr>
      </w:pPr>
      <w:r w:rsidRPr="005360DD">
        <w:rPr>
          <w:rFonts w:ascii="宋体" w:eastAsia="宋体" w:hAnsi="宋体" w:cs="Arial"/>
          <w:b/>
          <w:color w:val="000000" w:themeColor="text1"/>
          <w:sz w:val="24"/>
        </w:rPr>
        <w:t>监督保障</w:t>
      </w:r>
      <w:r w:rsidRPr="005360DD">
        <w:rPr>
          <w:rFonts w:ascii="宋体" w:eastAsia="宋体" w:hAnsi="宋体" w:cs="Arial"/>
          <w:color w:val="000000" w:themeColor="text1"/>
          <w:sz w:val="24"/>
        </w:rPr>
        <w:t>：通过校务公开、教代会、家长监督等形式，加强工作全过程监督，确保各项任务落到实处。</w:t>
      </w:r>
    </w:p>
    <w:p w14:paraId="0DB76294" w14:textId="2B586CD3" w:rsidR="0086684B" w:rsidRPr="005360DD" w:rsidRDefault="000152B2" w:rsidP="005360DD">
      <w:pPr>
        <w:spacing w:before="120" w:after="120"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</w:rPr>
      </w:pPr>
      <w:r w:rsidRPr="005360DD">
        <w:rPr>
          <w:rFonts w:ascii="宋体" w:eastAsia="宋体" w:hAnsi="宋体" w:cs="Arial"/>
          <w:color w:val="000000" w:themeColor="text1"/>
          <w:sz w:val="24"/>
        </w:rPr>
        <w:t>新学年，我校将以建校</w:t>
      </w:r>
      <w:r w:rsidRPr="005360DD">
        <w:rPr>
          <w:rFonts w:ascii="宋体" w:eastAsia="宋体" w:hAnsi="宋体" w:cs="Arial"/>
          <w:color w:val="000000" w:themeColor="text1"/>
          <w:sz w:val="24"/>
        </w:rPr>
        <w:t>30</w:t>
      </w:r>
      <w:r w:rsidRPr="005360DD">
        <w:rPr>
          <w:rFonts w:ascii="宋体" w:eastAsia="宋体" w:hAnsi="宋体" w:cs="Arial"/>
          <w:color w:val="000000" w:themeColor="text1"/>
          <w:sz w:val="24"/>
        </w:rPr>
        <w:t>周年为契机，凝聚全体师生与家长的智慧力量，以务实的作风推进各项工作，深化教育教学改革，彰显</w:t>
      </w:r>
      <w:r w:rsidRPr="005360DD">
        <w:rPr>
          <w:rFonts w:ascii="宋体" w:eastAsia="宋体" w:hAnsi="宋体" w:cs="Arial"/>
          <w:color w:val="000000" w:themeColor="text1"/>
          <w:sz w:val="24"/>
        </w:rPr>
        <w:t>“</w:t>
      </w:r>
      <w:r w:rsidR="005360DD">
        <w:rPr>
          <w:rFonts w:ascii="宋体" w:eastAsia="宋体" w:hAnsi="宋体" w:cs="Arial" w:hint="eastAsia"/>
          <w:color w:val="000000" w:themeColor="text1"/>
          <w:sz w:val="24"/>
        </w:rPr>
        <w:t>美好教育</w:t>
      </w:r>
      <w:r w:rsidRPr="005360DD">
        <w:rPr>
          <w:rFonts w:ascii="宋体" w:eastAsia="宋体" w:hAnsi="宋体" w:cs="Arial"/>
          <w:color w:val="000000" w:themeColor="text1"/>
          <w:sz w:val="24"/>
        </w:rPr>
        <w:t>”</w:t>
      </w:r>
      <w:r w:rsidRPr="005360DD">
        <w:rPr>
          <w:rFonts w:ascii="宋体" w:eastAsia="宋体" w:hAnsi="宋体" w:cs="Arial"/>
          <w:color w:val="000000" w:themeColor="text1"/>
          <w:sz w:val="24"/>
        </w:rPr>
        <w:t>特色，为浦东教育强区建设贡献坚实力量！</w:t>
      </w:r>
    </w:p>
    <w:p w14:paraId="4F4D7672" w14:textId="3AC97677" w:rsidR="0086684B" w:rsidRPr="005360DD" w:rsidRDefault="005360DD" w:rsidP="005360DD">
      <w:pPr>
        <w:spacing w:before="120" w:after="120" w:line="360" w:lineRule="auto"/>
        <w:ind w:firstLineChars="200" w:firstLine="480"/>
        <w:jc w:val="right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cs="Arial" w:hint="eastAsia"/>
          <w:color w:val="000000" w:themeColor="text1"/>
          <w:sz w:val="24"/>
        </w:rPr>
        <w:t>上海市浦东新区香山小学</w:t>
      </w:r>
    </w:p>
    <w:p w14:paraId="69C5D378" w14:textId="77777777" w:rsidR="0086684B" w:rsidRPr="005360DD" w:rsidRDefault="000152B2" w:rsidP="005360DD">
      <w:pPr>
        <w:spacing w:before="120" w:after="120" w:line="360" w:lineRule="auto"/>
        <w:ind w:firstLineChars="200" w:firstLine="480"/>
        <w:jc w:val="right"/>
        <w:rPr>
          <w:rFonts w:ascii="宋体" w:eastAsia="宋体" w:hAnsi="宋体" w:hint="eastAsia"/>
          <w:color w:val="000000" w:themeColor="text1"/>
          <w:sz w:val="24"/>
        </w:rPr>
      </w:pPr>
      <w:r w:rsidRPr="005360DD">
        <w:rPr>
          <w:rFonts w:ascii="宋体" w:eastAsia="宋体" w:hAnsi="宋体" w:cs="Arial"/>
          <w:color w:val="000000" w:themeColor="text1"/>
          <w:sz w:val="24"/>
        </w:rPr>
        <w:t>2025</w:t>
      </w:r>
      <w:r w:rsidRPr="005360DD">
        <w:rPr>
          <w:rFonts w:ascii="宋体" w:eastAsia="宋体" w:hAnsi="宋体" w:cs="Arial"/>
          <w:color w:val="000000" w:themeColor="text1"/>
          <w:sz w:val="24"/>
        </w:rPr>
        <w:t>年</w:t>
      </w:r>
      <w:r w:rsidRPr="005360DD">
        <w:rPr>
          <w:rFonts w:ascii="宋体" w:eastAsia="宋体" w:hAnsi="宋体" w:cs="Arial"/>
          <w:color w:val="000000" w:themeColor="text1"/>
          <w:sz w:val="24"/>
        </w:rPr>
        <w:t>9</w:t>
      </w:r>
      <w:r w:rsidRPr="005360DD">
        <w:rPr>
          <w:rFonts w:ascii="宋体" w:eastAsia="宋体" w:hAnsi="宋体" w:cs="Arial"/>
          <w:color w:val="000000" w:themeColor="text1"/>
          <w:sz w:val="24"/>
        </w:rPr>
        <w:t>月</w:t>
      </w:r>
    </w:p>
    <w:sectPr w:rsidR="0086684B" w:rsidRPr="005360DD">
      <w:headerReference w:type="default" r:id="rId7"/>
      <w:footerReference w:type="default" r:id="rId8"/>
      <w:pgSz w:w="11905" w:h="16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6235A" w14:textId="77777777" w:rsidR="000152B2" w:rsidRDefault="000152B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21607106" w14:textId="77777777" w:rsidR="000152B2" w:rsidRDefault="000152B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69959" w14:textId="77777777" w:rsidR="0086684B" w:rsidRDefault="0086684B">
    <w:pPr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606B3" w14:textId="77777777" w:rsidR="000152B2" w:rsidRDefault="000152B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088C676B" w14:textId="77777777" w:rsidR="000152B2" w:rsidRDefault="000152B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111BB" w14:textId="77777777" w:rsidR="0086684B" w:rsidRDefault="0086684B">
    <w:pPr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80CC7"/>
    <w:multiLevelType w:val="multilevel"/>
    <w:tmpl w:val="89DA1842"/>
    <w:lvl w:ilvl="0">
      <w:start w:val="6"/>
      <w:numFmt w:val="decimal"/>
      <w:lvlText w:val="%1."/>
      <w:lvlJc w:val="left"/>
      <w:rPr>
        <w:color w:val="000000" w:themeColor="tex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D154B4"/>
    <w:multiLevelType w:val="multilevel"/>
    <w:tmpl w:val="940ADCCE"/>
    <w:lvl w:ilvl="0">
      <w:start w:val="2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B0682E"/>
    <w:multiLevelType w:val="multilevel"/>
    <w:tmpl w:val="8CE0ECF2"/>
    <w:lvl w:ilvl="0">
      <w:start w:val="1"/>
      <w:numFmt w:val="decimal"/>
      <w:lvlText w:val="%1."/>
      <w:lvlJc w:val="left"/>
      <w:rPr>
        <w:color w:val="000000" w:themeColor="tex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736B6C"/>
    <w:multiLevelType w:val="multilevel"/>
    <w:tmpl w:val="89F4CA14"/>
    <w:lvl w:ilvl="0">
      <w:start w:val="1"/>
      <w:numFmt w:val="decimal"/>
      <w:lvlText w:val="%1."/>
      <w:lvlJc w:val="left"/>
      <w:rPr>
        <w:color w:val="000000" w:themeColor="tex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C45774C"/>
    <w:multiLevelType w:val="multilevel"/>
    <w:tmpl w:val="4E603100"/>
    <w:lvl w:ilvl="0">
      <w:start w:val="2"/>
      <w:numFmt w:val="decimal"/>
      <w:lvlText w:val="%1."/>
      <w:lvlJc w:val="left"/>
      <w:rPr>
        <w:color w:val="000000" w:themeColor="tex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76711A"/>
    <w:multiLevelType w:val="multilevel"/>
    <w:tmpl w:val="A8A8D658"/>
    <w:lvl w:ilvl="0">
      <w:start w:val="1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4123AEA"/>
    <w:multiLevelType w:val="multilevel"/>
    <w:tmpl w:val="BA524D08"/>
    <w:lvl w:ilvl="0">
      <w:start w:val="1"/>
      <w:numFmt w:val="decimal"/>
      <w:lvlText w:val="%1."/>
      <w:lvlJc w:val="left"/>
      <w:rPr>
        <w:color w:val="000000" w:themeColor="tex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71A0534"/>
    <w:multiLevelType w:val="multilevel"/>
    <w:tmpl w:val="11D2F2D2"/>
    <w:lvl w:ilvl="0">
      <w:start w:val="5"/>
      <w:numFmt w:val="decimal"/>
      <w:lvlText w:val="%1."/>
      <w:lvlJc w:val="left"/>
      <w:rPr>
        <w:color w:val="000000" w:themeColor="tex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AF26ED8"/>
    <w:multiLevelType w:val="multilevel"/>
    <w:tmpl w:val="5310DEE2"/>
    <w:lvl w:ilvl="0">
      <w:start w:val="1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1D5B36"/>
    <w:multiLevelType w:val="multilevel"/>
    <w:tmpl w:val="AA785980"/>
    <w:lvl w:ilvl="0">
      <w:start w:val="2"/>
      <w:numFmt w:val="decimal"/>
      <w:lvlText w:val="%1."/>
      <w:lvlJc w:val="left"/>
      <w:rPr>
        <w:color w:val="000000" w:themeColor="tex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EBA6C13"/>
    <w:multiLevelType w:val="multilevel"/>
    <w:tmpl w:val="B18CDAEE"/>
    <w:lvl w:ilvl="0">
      <w:start w:val="1"/>
      <w:numFmt w:val="decimal"/>
      <w:lvlText w:val="%1."/>
      <w:lvlJc w:val="left"/>
      <w:rPr>
        <w:color w:val="000000" w:themeColor="tex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86849EE"/>
    <w:multiLevelType w:val="multilevel"/>
    <w:tmpl w:val="9A3EB130"/>
    <w:lvl w:ilvl="0">
      <w:start w:val="3"/>
      <w:numFmt w:val="decimal"/>
      <w:lvlText w:val="%1."/>
      <w:lvlJc w:val="left"/>
      <w:rPr>
        <w:color w:val="000000" w:themeColor="tex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8730658"/>
    <w:multiLevelType w:val="multilevel"/>
    <w:tmpl w:val="D3F86188"/>
    <w:lvl w:ilvl="0">
      <w:start w:val="4"/>
      <w:numFmt w:val="decimal"/>
      <w:lvlText w:val="%1."/>
      <w:lvlJc w:val="left"/>
      <w:rPr>
        <w:color w:val="000000" w:themeColor="tex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EB8159B"/>
    <w:multiLevelType w:val="multilevel"/>
    <w:tmpl w:val="6D0A7454"/>
    <w:lvl w:ilvl="0">
      <w:start w:val="4"/>
      <w:numFmt w:val="decimal"/>
      <w:lvlText w:val="%1."/>
      <w:lvlJc w:val="left"/>
      <w:rPr>
        <w:color w:val="000000" w:themeColor="tex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FB03DF0"/>
    <w:multiLevelType w:val="multilevel"/>
    <w:tmpl w:val="A21CA522"/>
    <w:lvl w:ilvl="0">
      <w:start w:val="2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5754CB3"/>
    <w:multiLevelType w:val="multilevel"/>
    <w:tmpl w:val="F7806E20"/>
    <w:lvl w:ilvl="0">
      <w:start w:val="1"/>
      <w:numFmt w:val="decimal"/>
      <w:lvlText w:val="%1."/>
      <w:lvlJc w:val="left"/>
      <w:rPr>
        <w:color w:val="000000" w:themeColor="tex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6114911"/>
    <w:multiLevelType w:val="multilevel"/>
    <w:tmpl w:val="D8886884"/>
    <w:lvl w:ilvl="0">
      <w:start w:val="4"/>
      <w:numFmt w:val="decimal"/>
      <w:lvlText w:val="%1."/>
      <w:lvlJc w:val="left"/>
      <w:rPr>
        <w:color w:val="000000" w:themeColor="tex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2F6789D"/>
    <w:multiLevelType w:val="multilevel"/>
    <w:tmpl w:val="C70249F8"/>
    <w:lvl w:ilvl="0">
      <w:start w:val="2"/>
      <w:numFmt w:val="decimal"/>
      <w:lvlText w:val="%1."/>
      <w:lvlJc w:val="left"/>
      <w:rPr>
        <w:color w:val="000000" w:themeColor="tex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4B979CE"/>
    <w:multiLevelType w:val="multilevel"/>
    <w:tmpl w:val="BCEAE4CA"/>
    <w:lvl w:ilvl="0">
      <w:start w:val="3"/>
      <w:numFmt w:val="decimal"/>
      <w:lvlText w:val="%1."/>
      <w:lvlJc w:val="left"/>
      <w:rPr>
        <w:color w:val="000000" w:themeColor="tex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57E7AA0"/>
    <w:multiLevelType w:val="multilevel"/>
    <w:tmpl w:val="F73EBBCC"/>
    <w:lvl w:ilvl="0">
      <w:start w:val="3"/>
      <w:numFmt w:val="decimal"/>
      <w:lvlText w:val="%1."/>
      <w:lvlJc w:val="left"/>
      <w:rPr>
        <w:color w:val="000000" w:themeColor="tex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79A7ADA"/>
    <w:multiLevelType w:val="multilevel"/>
    <w:tmpl w:val="A59E0AF4"/>
    <w:lvl w:ilvl="0">
      <w:start w:val="2"/>
      <w:numFmt w:val="decimal"/>
      <w:lvlText w:val="%1."/>
      <w:lvlJc w:val="left"/>
      <w:rPr>
        <w:color w:val="000000" w:themeColor="tex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8614D82"/>
    <w:multiLevelType w:val="multilevel"/>
    <w:tmpl w:val="7EEE1552"/>
    <w:lvl w:ilvl="0">
      <w:start w:val="3"/>
      <w:numFmt w:val="decimal"/>
      <w:lvlText w:val="%1."/>
      <w:lvlJc w:val="left"/>
      <w:rPr>
        <w:color w:val="000000" w:themeColor="tex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9491BD3"/>
    <w:multiLevelType w:val="multilevel"/>
    <w:tmpl w:val="D346CE64"/>
    <w:lvl w:ilvl="0">
      <w:start w:val="4"/>
      <w:numFmt w:val="decimal"/>
      <w:lvlText w:val="%1."/>
      <w:lvlJc w:val="left"/>
      <w:rPr>
        <w:color w:val="000000" w:themeColor="tex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A651198"/>
    <w:multiLevelType w:val="multilevel"/>
    <w:tmpl w:val="CD5846B4"/>
    <w:lvl w:ilvl="0">
      <w:start w:val="4"/>
      <w:numFmt w:val="decimal"/>
      <w:lvlText w:val="%1."/>
      <w:lvlJc w:val="left"/>
      <w:rPr>
        <w:color w:val="000000" w:themeColor="tex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B0174D9"/>
    <w:multiLevelType w:val="multilevel"/>
    <w:tmpl w:val="DE2828DE"/>
    <w:lvl w:ilvl="0">
      <w:start w:val="2"/>
      <w:numFmt w:val="decimal"/>
      <w:lvlText w:val="%1."/>
      <w:lvlJc w:val="left"/>
      <w:rPr>
        <w:color w:val="000000" w:themeColor="tex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CBA2219"/>
    <w:multiLevelType w:val="multilevel"/>
    <w:tmpl w:val="ED0A3898"/>
    <w:lvl w:ilvl="0">
      <w:start w:val="3"/>
      <w:numFmt w:val="decimal"/>
      <w:lvlText w:val="%1."/>
      <w:lvlJc w:val="left"/>
      <w:rPr>
        <w:color w:val="000000" w:themeColor="tex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109725B"/>
    <w:multiLevelType w:val="multilevel"/>
    <w:tmpl w:val="B8483004"/>
    <w:lvl w:ilvl="0">
      <w:start w:val="3"/>
      <w:numFmt w:val="decimal"/>
      <w:lvlText w:val="%1."/>
      <w:lvlJc w:val="left"/>
      <w:rPr>
        <w:color w:val="000000" w:themeColor="tex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1C57BCE"/>
    <w:multiLevelType w:val="multilevel"/>
    <w:tmpl w:val="FB64EFF6"/>
    <w:lvl w:ilvl="0">
      <w:start w:val="3"/>
      <w:numFmt w:val="decimal"/>
      <w:lvlText w:val="%1."/>
      <w:lvlJc w:val="left"/>
      <w:rPr>
        <w:color w:val="000000" w:themeColor="tex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2AF0EDB"/>
    <w:multiLevelType w:val="multilevel"/>
    <w:tmpl w:val="456E00DE"/>
    <w:lvl w:ilvl="0">
      <w:start w:val="1"/>
      <w:numFmt w:val="decimal"/>
      <w:lvlText w:val="%1."/>
      <w:lvlJc w:val="left"/>
      <w:rPr>
        <w:color w:val="000000" w:themeColor="tex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5FC3F15"/>
    <w:multiLevelType w:val="multilevel"/>
    <w:tmpl w:val="C162618E"/>
    <w:lvl w:ilvl="0">
      <w:start w:val="1"/>
      <w:numFmt w:val="decimal"/>
      <w:lvlText w:val="%1."/>
      <w:lvlJc w:val="left"/>
      <w:rPr>
        <w:color w:val="000000" w:themeColor="tex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AA45AD4"/>
    <w:multiLevelType w:val="multilevel"/>
    <w:tmpl w:val="5F68A702"/>
    <w:lvl w:ilvl="0">
      <w:start w:val="2"/>
      <w:numFmt w:val="decimal"/>
      <w:lvlText w:val="%1."/>
      <w:lvlJc w:val="left"/>
      <w:rPr>
        <w:color w:val="000000" w:themeColor="tex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E6B5B8D"/>
    <w:multiLevelType w:val="multilevel"/>
    <w:tmpl w:val="D592F332"/>
    <w:lvl w:ilvl="0">
      <w:start w:val="2"/>
      <w:numFmt w:val="decimal"/>
      <w:lvlText w:val="%1."/>
      <w:lvlJc w:val="left"/>
      <w:rPr>
        <w:color w:val="000000" w:themeColor="tex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65B42D5"/>
    <w:multiLevelType w:val="multilevel"/>
    <w:tmpl w:val="A022C166"/>
    <w:lvl w:ilvl="0">
      <w:start w:val="2"/>
      <w:numFmt w:val="decimal"/>
      <w:lvlText w:val="%1."/>
      <w:lvlJc w:val="left"/>
      <w:rPr>
        <w:color w:val="000000" w:themeColor="tex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9306FCB"/>
    <w:multiLevelType w:val="multilevel"/>
    <w:tmpl w:val="20803CA0"/>
    <w:lvl w:ilvl="0">
      <w:start w:val="3"/>
      <w:numFmt w:val="decimal"/>
      <w:lvlText w:val="%1."/>
      <w:lvlJc w:val="left"/>
      <w:rPr>
        <w:color w:val="000000" w:themeColor="tex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BA42309"/>
    <w:multiLevelType w:val="multilevel"/>
    <w:tmpl w:val="80C47090"/>
    <w:lvl w:ilvl="0">
      <w:start w:val="1"/>
      <w:numFmt w:val="decimal"/>
      <w:lvlText w:val="%1."/>
      <w:lvlJc w:val="left"/>
      <w:rPr>
        <w:color w:val="000000" w:themeColor="tex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538008197">
    <w:abstractNumId w:val="2"/>
  </w:num>
  <w:num w:numId="2" w16cid:durableId="430976905">
    <w:abstractNumId w:val="20"/>
  </w:num>
  <w:num w:numId="3" w16cid:durableId="1516306935">
    <w:abstractNumId w:val="27"/>
  </w:num>
  <w:num w:numId="4" w16cid:durableId="1280525586">
    <w:abstractNumId w:val="22"/>
  </w:num>
  <w:num w:numId="5" w16cid:durableId="639963607">
    <w:abstractNumId w:val="7"/>
  </w:num>
  <w:num w:numId="6" w16cid:durableId="1029599302">
    <w:abstractNumId w:val="0"/>
  </w:num>
  <w:num w:numId="7" w16cid:durableId="1569606678">
    <w:abstractNumId w:val="6"/>
  </w:num>
  <w:num w:numId="8" w16cid:durableId="1384526734">
    <w:abstractNumId w:val="17"/>
  </w:num>
  <w:num w:numId="9" w16cid:durableId="1057238726">
    <w:abstractNumId w:val="33"/>
  </w:num>
  <w:num w:numId="10" w16cid:durableId="1362894885">
    <w:abstractNumId w:val="13"/>
  </w:num>
  <w:num w:numId="11" w16cid:durableId="1813794807">
    <w:abstractNumId w:val="3"/>
  </w:num>
  <w:num w:numId="12" w16cid:durableId="1998264240">
    <w:abstractNumId w:val="4"/>
  </w:num>
  <w:num w:numId="13" w16cid:durableId="1632663315">
    <w:abstractNumId w:val="21"/>
  </w:num>
  <w:num w:numId="14" w16cid:durableId="1487815484">
    <w:abstractNumId w:val="16"/>
  </w:num>
  <w:num w:numId="15" w16cid:durableId="8680470">
    <w:abstractNumId w:val="10"/>
  </w:num>
  <w:num w:numId="16" w16cid:durableId="217277875">
    <w:abstractNumId w:val="24"/>
  </w:num>
  <w:num w:numId="17" w16cid:durableId="1992245057">
    <w:abstractNumId w:val="26"/>
  </w:num>
  <w:num w:numId="18" w16cid:durableId="327363959">
    <w:abstractNumId w:val="29"/>
  </w:num>
  <w:num w:numId="19" w16cid:durableId="711462424">
    <w:abstractNumId w:val="9"/>
  </w:num>
  <w:num w:numId="20" w16cid:durableId="289633366">
    <w:abstractNumId w:val="25"/>
  </w:num>
  <w:num w:numId="21" w16cid:durableId="1201940234">
    <w:abstractNumId w:val="34"/>
  </w:num>
  <w:num w:numId="22" w16cid:durableId="1574705365">
    <w:abstractNumId w:val="31"/>
  </w:num>
  <w:num w:numId="23" w16cid:durableId="1009336942">
    <w:abstractNumId w:val="19"/>
  </w:num>
  <w:num w:numId="24" w16cid:durableId="2016565674">
    <w:abstractNumId w:val="5"/>
  </w:num>
  <w:num w:numId="25" w16cid:durableId="1176966541">
    <w:abstractNumId w:val="1"/>
  </w:num>
  <w:num w:numId="26" w16cid:durableId="1165823276">
    <w:abstractNumId w:val="8"/>
  </w:num>
  <w:num w:numId="27" w16cid:durableId="1928224433">
    <w:abstractNumId w:val="14"/>
  </w:num>
  <w:num w:numId="28" w16cid:durableId="584850644">
    <w:abstractNumId w:val="15"/>
  </w:num>
  <w:num w:numId="29" w16cid:durableId="1692489753">
    <w:abstractNumId w:val="30"/>
  </w:num>
  <w:num w:numId="30" w16cid:durableId="1199126650">
    <w:abstractNumId w:val="11"/>
  </w:num>
  <w:num w:numId="31" w16cid:durableId="1119689060">
    <w:abstractNumId w:val="12"/>
  </w:num>
  <w:num w:numId="32" w16cid:durableId="1201092269">
    <w:abstractNumId w:val="28"/>
  </w:num>
  <w:num w:numId="33" w16cid:durableId="359935338">
    <w:abstractNumId w:val="32"/>
  </w:num>
  <w:num w:numId="34" w16cid:durableId="1885174001">
    <w:abstractNumId w:val="18"/>
  </w:num>
  <w:num w:numId="35" w16cid:durableId="154332049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bordersDoNotSurroundHeader/>
  <w:bordersDoNotSurroundFooter/>
  <w:proofState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84B"/>
    <w:rsid w:val="000152B2"/>
    <w:rsid w:val="005360DD"/>
    <w:rsid w:val="0086684B"/>
    <w:rsid w:val="00A04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3B61F"/>
  <w15:docId w15:val="{5A7E929A-71D3-4DC4-B839-3E734B18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589</Words>
  <Characters>3359</Characters>
  <Application>Microsoft Office Word</Application>
  <DocSecurity>0</DocSecurity>
  <Lines>27</Lines>
  <Paragraphs>7</Paragraphs>
  <ScaleCrop>false</ScaleCrop>
  <Company/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燕华 施</cp:lastModifiedBy>
  <cp:revision>2</cp:revision>
  <dcterms:created xsi:type="dcterms:W3CDTF">2025-11-30T14:12:00Z</dcterms:created>
  <dcterms:modified xsi:type="dcterms:W3CDTF">2025-11-30T14:12:00Z</dcterms:modified>
</cp:coreProperties>
</file>