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CC8" w:rsidRDefault="00DB40AE" w:rsidP="00675CB9">
      <w:pPr>
        <w:adjustRightInd w:val="0"/>
        <w:snapToGrid w:val="0"/>
        <w:jc w:val="center"/>
        <w:rPr>
          <w:rFonts w:ascii="黑体" w:eastAsia="黑体" w:hAnsi="黑体"/>
          <w:color w:val="000000" w:themeColor="text1"/>
          <w:sz w:val="28"/>
          <w:szCs w:val="28"/>
        </w:rPr>
      </w:pPr>
      <w:r w:rsidRPr="00D828F4">
        <w:rPr>
          <w:rFonts w:ascii="黑体" w:eastAsia="黑体" w:hAnsi="黑体" w:hint="eastAsia"/>
          <w:color w:val="000000" w:themeColor="text1"/>
          <w:sz w:val="28"/>
          <w:szCs w:val="28"/>
        </w:rPr>
        <w:t>2</w:t>
      </w:r>
      <w:r w:rsidRPr="00D828F4">
        <w:rPr>
          <w:rFonts w:ascii="黑体" w:eastAsia="黑体" w:hAnsi="黑体"/>
          <w:color w:val="000000" w:themeColor="text1"/>
          <w:sz w:val="28"/>
          <w:szCs w:val="28"/>
        </w:rPr>
        <w:t>02</w:t>
      </w:r>
      <w:r w:rsidR="00AF48D0" w:rsidRPr="00D828F4">
        <w:rPr>
          <w:rFonts w:ascii="黑体" w:eastAsia="黑体" w:hAnsi="黑体"/>
          <w:color w:val="000000" w:themeColor="text1"/>
          <w:sz w:val="28"/>
          <w:szCs w:val="28"/>
        </w:rPr>
        <w:t>3</w:t>
      </w:r>
      <w:r w:rsidRPr="00D828F4">
        <w:rPr>
          <w:rFonts w:ascii="黑体" w:eastAsia="黑体" w:hAnsi="黑体"/>
          <w:color w:val="000000" w:themeColor="text1"/>
          <w:sz w:val="28"/>
          <w:szCs w:val="28"/>
        </w:rPr>
        <w:t>学年第</w:t>
      </w:r>
      <w:r w:rsidR="00F92192" w:rsidRPr="00D828F4">
        <w:rPr>
          <w:rFonts w:ascii="黑体" w:eastAsia="黑体" w:hAnsi="黑体" w:hint="eastAsia"/>
          <w:color w:val="000000" w:themeColor="text1"/>
          <w:sz w:val="28"/>
          <w:szCs w:val="28"/>
        </w:rPr>
        <w:t>二</w:t>
      </w:r>
      <w:r w:rsidRPr="00D828F4">
        <w:rPr>
          <w:rFonts w:ascii="黑体" w:eastAsia="黑体" w:hAnsi="黑体"/>
          <w:color w:val="000000" w:themeColor="text1"/>
          <w:sz w:val="28"/>
          <w:szCs w:val="28"/>
        </w:rPr>
        <w:t>学期教导处</w:t>
      </w:r>
      <w:r w:rsidR="001134A5" w:rsidRPr="00D828F4">
        <w:rPr>
          <w:rFonts w:ascii="黑体" w:eastAsia="黑体" w:hAnsi="黑体" w:hint="eastAsia"/>
          <w:color w:val="000000" w:themeColor="text1"/>
          <w:sz w:val="28"/>
          <w:szCs w:val="28"/>
        </w:rPr>
        <w:t>工作</w:t>
      </w:r>
      <w:r w:rsidRPr="00D828F4">
        <w:rPr>
          <w:rFonts w:ascii="黑体" w:eastAsia="黑体" w:hAnsi="黑体"/>
          <w:color w:val="000000" w:themeColor="text1"/>
          <w:sz w:val="28"/>
          <w:szCs w:val="28"/>
        </w:rPr>
        <w:t>计划</w:t>
      </w:r>
    </w:p>
    <w:p w:rsidR="0071755C" w:rsidRDefault="00A7374D" w:rsidP="00A7374D">
      <w:pPr>
        <w:adjustRightInd w:val="0"/>
        <w:snapToGrid w:val="0"/>
        <w:ind w:firstLineChars="200" w:firstLine="480"/>
        <w:jc w:val="center"/>
        <w:rPr>
          <w:rFonts w:asciiTheme="minorEastAsia" w:hAnsiTheme="minorEastAsia"/>
          <w:color w:val="000000" w:themeColor="text1"/>
          <w:sz w:val="24"/>
          <w:szCs w:val="24"/>
        </w:rPr>
      </w:pPr>
      <w:r w:rsidRPr="00A7374D">
        <w:rPr>
          <w:rFonts w:asciiTheme="minorEastAsia" w:hAnsiTheme="minorEastAsia" w:hint="eastAsia"/>
          <w:color w:val="000000" w:themeColor="text1"/>
          <w:sz w:val="24"/>
          <w:szCs w:val="24"/>
        </w:rPr>
        <w:t>浦东新区金英小学</w:t>
      </w:r>
    </w:p>
    <w:p w:rsidR="00C92CC8" w:rsidRPr="00D828F4" w:rsidRDefault="00DB40AE" w:rsidP="00E7448C">
      <w:pPr>
        <w:adjustRightInd w:val="0"/>
        <w:snapToGrid w:val="0"/>
        <w:ind w:firstLineChars="200" w:firstLine="482"/>
        <w:rPr>
          <w:rFonts w:asciiTheme="minorEastAsia" w:hAnsiTheme="minorEastAsia"/>
          <w:b/>
          <w:color w:val="000000" w:themeColor="text1"/>
          <w:sz w:val="24"/>
          <w:szCs w:val="24"/>
        </w:rPr>
      </w:pPr>
      <w:r w:rsidRPr="00D828F4">
        <w:rPr>
          <w:rFonts w:asciiTheme="minorEastAsia" w:hAnsiTheme="minorEastAsia"/>
          <w:b/>
          <w:color w:val="000000" w:themeColor="text1"/>
          <w:sz w:val="24"/>
          <w:szCs w:val="24"/>
        </w:rPr>
        <w:t>一</w:t>
      </w:r>
      <w:r w:rsidRPr="00D828F4">
        <w:rPr>
          <w:rFonts w:asciiTheme="minorEastAsia" w:hAnsiTheme="minorEastAsia" w:hint="eastAsia"/>
          <w:b/>
          <w:color w:val="000000" w:themeColor="text1"/>
          <w:sz w:val="24"/>
          <w:szCs w:val="24"/>
        </w:rPr>
        <w:t>、总体目标</w:t>
      </w:r>
    </w:p>
    <w:p w:rsidR="00C92CC8" w:rsidRDefault="00DB40AE" w:rsidP="00675CB9">
      <w:pPr>
        <w:adjustRightInd w:val="0"/>
        <w:snapToGrid w:val="0"/>
        <w:ind w:firstLineChars="200" w:firstLine="480"/>
        <w:rPr>
          <w:rFonts w:asciiTheme="minorEastAsia" w:hAnsiTheme="minorEastAsia"/>
          <w:color w:val="000000" w:themeColor="text1"/>
          <w:sz w:val="24"/>
          <w:szCs w:val="24"/>
        </w:rPr>
      </w:pPr>
      <w:r w:rsidRPr="00D828F4">
        <w:rPr>
          <w:rFonts w:asciiTheme="minorEastAsia" w:hAnsiTheme="minorEastAsia" w:hint="eastAsia"/>
          <w:color w:val="000000" w:themeColor="text1"/>
          <w:sz w:val="24"/>
          <w:szCs w:val="24"/>
        </w:rPr>
        <w:t>坚持立德树人</w:t>
      </w:r>
      <w:r w:rsidR="007D4CF7" w:rsidRPr="00D828F4">
        <w:rPr>
          <w:rFonts w:asciiTheme="minorEastAsia" w:hAnsiTheme="minorEastAsia" w:hint="eastAsia"/>
          <w:color w:val="000000" w:themeColor="text1"/>
          <w:sz w:val="24"/>
          <w:szCs w:val="24"/>
        </w:rPr>
        <w:t>基本</w:t>
      </w:r>
      <w:r w:rsidRPr="00D828F4">
        <w:rPr>
          <w:rFonts w:asciiTheme="minorEastAsia" w:hAnsiTheme="minorEastAsia" w:hint="eastAsia"/>
          <w:color w:val="000000" w:themeColor="text1"/>
          <w:sz w:val="24"/>
          <w:szCs w:val="24"/>
        </w:rPr>
        <w:t>导向，在课程教学中</w:t>
      </w:r>
      <w:proofErr w:type="gramStart"/>
      <w:r w:rsidRPr="00D828F4">
        <w:rPr>
          <w:rFonts w:asciiTheme="minorEastAsia" w:hAnsiTheme="minorEastAsia" w:hint="eastAsia"/>
          <w:color w:val="000000" w:themeColor="text1"/>
          <w:sz w:val="24"/>
          <w:szCs w:val="24"/>
        </w:rPr>
        <w:t>践行</w:t>
      </w:r>
      <w:proofErr w:type="gramEnd"/>
      <w:r w:rsidRPr="00D828F4">
        <w:rPr>
          <w:rFonts w:asciiTheme="minorEastAsia" w:hAnsiTheme="minorEastAsia" w:hint="eastAsia"/>
          <w:color w:val="000000" w:themeColor="text1"/>
          <w:sz w:val="24"/>
          <w:szCs w:val="24"/>
        </w:rPr>
        <w:t>社会主义核心价值观；认真</w:t>
      </w:r>
      <w:r w:rsidR="007D4CF7" w:rsidRPr="00D828F4">
        <w:rPr>
          <w:rFonts w:asciiTheme="minorEastAsia" w:hAnsiTheme="minorEastAsia" w:hint="eastAsia"/>
          <w:color w:val="000000" w:themeColor="text1"/>
          <w:sz w:val="24"/>
          <w:szCs w:val="24"/>
        </w:rPr>
        <w:t>学习义务教育阶段新课程方案和学科课程标准，</w:t>
      </w:r>
      <w:r w:rsidRPr="00D828F4">
        <w:rPr>
          <w:rFonts w:asciiTheme="minorEastAsia" w:hAnsiTheme="minorEastAsia" w:hint="eastAsia"/>
          <w:color w:val="000000" w:themeColor="text1"/>
          <w:sz w:val="24"/>
          <w:szCs w:val="24"/>
        </w:rPr>
        <w:t>聚焦学科课程核心素养，探索课程育人方法，开展“教与学方式变革”研究，</w:t>
      </w:r>
      <w:r w:rsidR="007D4CF7" w:rsidRPr="00D828F4">
        <w:rPr>
          <w:rFonts w:asciiTheme="minorEastAsia" w:hAnsiTheme="minorEastAsia" w:hint="eastAsia"/>
          <w:color w:val="000000" w:themeColor="text1"/>
          <w:sz w:val="24"/>
          <w:szCs w:val="24"/>
        </w:rPr>
        <w:t>贯彻五项管理，落实双减政策，</w:t>
      </w:r>
      <w:r w:rsidR="00F92192" w:rsidRPr="00D828F4">
        <w:rPr>
          <w:rFonts w:asciiTheme="minorEastAsia" w:hAnsiTheme="minorEastAsia" w:hint="eastAsia"/>
          <w:color w:val="000000" w:themeColor="text1"/>
          <w:sz w:val="24"/>
          <w:szCs w:val="24"/>
        </w:rPr>
        <w:t>探索项目化学习的新途径，</w:t>
      </w:r>
      <w:r w:rsidRPr="00D828F4">
        <w:rPr>
          <w:rFonts w:asciiTheme="minorEastAsia" w:hAnsiTheme="minorEastAsia" w:hint="eastAsia"/>
          <w:color w:val="000000" w:themeColor="text1"/>
          <w:sz w:val="24"/>
          <w:szCs w:val="24"/>
        </w:rPr>
        <w:t>促进学生全面发展。</w:t>
      </w:r>
    </w:p>
    <w:p w:rsidR="00651EF9" w:rsidRPr="00D828F4" w:rsidRDefault="00651EF9" w:rsidP="00675CB9">
      <w:pPr>
        <w:adjustRightInd w:val="0"/>
        <w:snapToGrid w:val="0"/>
        <w:ind w:firstLineChars="200" w:firstLine="480"/>
        <w:rPr>
          <w:rFonts w:asciiTheme="minorEastAsia" w:hAnsiTheme="minorEastAsia"/>
          <w:color w:val="000000" w:themeColor="text1"/>
          <w:sz w:val="24"/>
          <w:szCs w:val="24"/>
        </w:rPr>
      </w:pPr>
    </w:p>
    <w:p w:rsidR="00C92CC8" w:rsidRPr="00D828F4" w:rsidRDefault="00DB40AE" w:rsidP="00E7448C">
      <w:pPr>
        <w:adjustRightInd w:val="0"/>
        <w:snapToGrid w:val="0"/>
        <w:ind w:firstLineChars="200" w:firstLine="482"/>
        <w:rPr>
          <w:rFonts w:asciiTheme="minorEastAsia" w:hAnsiTheme="minorEastAsia"/>
          <w:b/>
          <w:color w:val="000000" w:themeColor="text1"/>
          <w:sz w:val="24"/>
          <w:szCs w:val="24"/>
        </w:rPr>
      </w:pPr>
      <w:r w:rsidRPr="00D828F4">
        <w:rPr>
          <w:rFonts w:asciiTheme="minorEastAsia" w:hAnsiTheme="minorEastAsia" w:hint="eastAsia"/>
          <w:b/>
          <w:color w:val="000000" w:themeColor="text1"/>
          <w:sz w:val="24"/>
          <w:szCs w:val="24"/>
        </w:rPr>
        <w:t>二、</w:t>
      </w:r>
      <w:r w:rsidRPr="00D828F4">
        <w:rPr>
          <w:rFonts w:asciiTheme="minorEastAsia" w:hAnsiTheme="minorEastAsia"/>
          <w:b/>
          <w:color w:val="000000" w:themeColor="text1"/>
          <w:sz w:val="24"/>
          <w:szCs w:val="24"/>
        </w:rPr>
        <w:t>重点工作</w:t>
      </w:r>
    </w:p>
    <w:p w:rsidR="00C92CC8" w:rsidRPr="000A21D8" w:rsidRDefault="00DB40AE" w:rsidP="00675CB9">
      <w:pPr>
        <w:adjustRightInd w:val="0"/>
        <w:snapToGrid w:val="0"/>
        <w:ind w:firstLineChars="200" w:firstLine="480"/>
        <w:rPr>
          <w:rFonts w:asciiTheme="minorEastAsia" w:hAnsiTheme="minorEastAsia"/>
          <w:color w:val="000000" w:themeColor="text1"/>
          <w:sz w:val="24"/>
          <w:szCs w:val="24"/>
        </w:rPr>
      </w:pPr>
      <w:r w:rsidRPr="00D828F4">
        <w:rPr>
          <w:rFonts w:asciiTheme="minorEastAsia" w:hAnsiTheme="minorEastAsia" w:hint="eastAsia"/>
          <w:color w:val="000000" w:themeColor="text1"/>
          <w:sz w:val="24"/>
          <w:szCs w:val="24"/>
        </w:rPr>
        <w:t>贯彻五项管理，落实双减政策，</w:t>
      </w:r>
      <w:r w:rsidR="00F92192" w:rsidRPr="00D828F4">
        <w:rPr>
          <w:rFonts w:asciiTheme="minorEastAsia" w:hAnsiTheme="minorEastAsia" w:hint="eastAsia"/>
          <w:color w:val="000000" w:themeColor="text1"/>
          <w:sz w:val="24"/>
          <w:szCs w:val="24"/>
        </w:rPr>
        <w:t>探索项目化学习的新途径，</w:t>
      </w:r>
      <w:r w:rsidRPr="00D828F4">
        <w:rPr>
          <w:rFonts w:asciiTheme="minorEastAsia" w:hAnsiTheme="minorEastAsia" w:hint="eastAsia"/>
          <w:color w:val="000000" w:themeColor="text1"/>
          <w:sz w:val="24"/>
          <w:szCs w:val="24"/>
        </w:rPr>
        <w:t>积极开展课堂教</w:t>
      </w:r>
      <w:r w:rsidRPr="000A21D8">
        <w:rPr>
          <w:rFonts w:asciiTheme="minorEastAsia" w:hAnsiTheme="minorEastAsia" w:hint="eastAsia"/>
          <w:color w:val="000000" w:themeColor="text1"/>
          <w:sz w:val="24"/>
          <w:szCs w:val="24"/>
        </w:rPr>
        <w:t>学转型，减轻学生过重的学业负担，提高教师课堂教学效率，提高学校教学质量。</w:t>
      </w:r>
    </w:p>
    <w:p w:rsidR="00F92192" w:rsidRPr="000A21D8" w:rsidRDefault="00DB40AE" w:rsidP="00E7448C">
      <w:pPr>
        <w:adjustRightInd w:val="0"/>
        <w:snapToGrid w:val="0"/>
        <w:ind w:firstLineChars="200" w:firstLine="480"/>
        <w:rPr>
          <w:rFonts w:asciiTheme="minorEastAsia" w:hAnsiTheme="minorEastAsia"/>
          <w:color w:val="000000" w:themeColor="text1"/>
          <w:sz w:val="24"/>
          <w:szCs w:val="24"/>
        </w:rPr>
      </w:pPr>
      <w:r w:rsidRPr="000A21D8">
        <w:rPr>
          <w:rFonts w:asciiTheme="minorEastAsia" w:hAnsiTheme="minorEastAsia"/>
          <w:color w:val="000000" w:themeColor="text1"/>
          <w:sz w:val="24"/>
          <w:szCs w:val="24"/>
        </w:rPr>
        <w:t>1.</w:t>
      </w:r>
      <w:r w:rsidR="00F92192" w:rsidRPr="000A21D8">
        <w:rPr>
          <w:rFonts w:asciiTheme="minorEastAsia" w:hAnsiTheme="minorEastAsia"/>
          <w:color w:val="000000" w:themeColor="text1"/>
          <w:sz w:val="24"/>
          <w:szCs w:val="24"/>
        </w:rPr>
        <w:t>PBL</w:t>
      </w:r>
      <w:r w:rsidR="00F92192" w:rsidRPr="000A21D8">
        <w:rPr>
          <w:rFonts w:asciiTheme="minorEastAsia" w:hAnsiTheme="minorEastAsia" w:hint="eastAsia"/>
          <w:color w:val="000000" w:themeColor="text1"/>
          <w:sz w:val="24"/>
          <w:szCs w:val="24"/>
        </w:rPr>
        <w:t>实践，探索学习活动</w:t>
      </w:r>
      <w:r w:rsidR="00DC22E7" w:rsidRPr="000A21D8">
        <w:rPr>
          <w:rFonts w:asciiTheme="minorEastAsia" w:hAnsiTheme="minorEastAsia" w:hint="eastAsia"/>
          <w:color w:val="000000" w:themeColor="text1"/>
          <w:sz w:val="24"/>
          <w:szCs w:val="24"/>
        </w:rPr>
        <w:t>创新</w:t>
      </w:r>
      <w:r w:rsidR="00F92192" w:rsidRPr="000A21D8">
        <w:rPr>
          <w:rFonts w:asciiTheme="minorEastAsia" w:hAnsiTheme="minorEastAsia" w:hint="eastAsia"/>
          <w:color w:val="000000" w:themeColor="text1"/>
          <w:sz w:val="24"/>
          <w:szCs w:val="24"/>
        </w:rPr>
        <w:t>途径</w:t>
      </w:r>
      <w:r w:rsidR="00140AC6" w:rsidRPr="000A21D8">
        <w:rPr>
          <w:rFonts w:asciiTheme="minorEastAsia" w:hAnsiTheme="minorEastAsia" w:hint="eastAsia"/>
          <w:color w:val="000000" w:themeColor="text1"/>
          <w:sz w:val="24"/>
          <w:szCs w:val="24"/>
        </w:rPr>
        <w:t>。</w:t>
      </w:r>
    </w:p>
    <w:p w:rsidR="00F92192" w:rsidRPr="000A21D8" w:rsidRDefault="00F92192" w:rsidP="00E7448C">
      <w:pPr>
        <w:adjustRightInd w:val="0"/>
        <w:snapToGrid w:val="0"/>
        <w:ind w:firstLineChars="200" w:firstLine="480"/>
        <w:rPr>
          <w:rFonts w:asciiTheme="minorEastAsia" w:hAnsiTheme="minorEastAsia"/>
          <w:color w:val="000000" w:themeColor="text1"/>
          <w:sz w:val="24"/>
          <w:szCs w:val="24"/>
        </w:rPr>
      </w:pPr>
      <w:r w:rsidRPr="000A21D8">
        <w:rPr>
          <w:rFonts w:asciiTheme="minorEastAsia" w:hAnsiTheme="minorEastAsia" w:hint="eastAsia"/>
          <w:color w:val="000000" w:themeColor="text1"/>
          <w:sz w:val="24"/>
          <w:szCs w:val="24"/>
        </w:rPr>
        <w:t>2</w:t>
      </w:r>
      <w:r w:rsidRPr="000A21D8">
        <w:rPr>
          <w:rFonts w:asciiTheme="minorEastAsia" w:hAnsiTheme="minorEastAsia"/>
          <w:color w:val="000000" w:themeColor="text1"/>
          <w:sz w:val="24"/>
          <w:szCs w:val="24"/>
        </w:rPr>
        <w:t>.优化作业，</w:t>
      </w:r>
      <w:r w:rsidRPr="000A21D8">
        <w:rPr>
          <w:rFonts w:asciiTheme="minorEastAsia" w:hAnsiTheme="minorEastAsia" w:hint="eastAsia"/>
          <w:color w:val="000000" w:themeColor="text1"/>
          <w:sz w:val="24"/>
          <w:szCs w:val="24"/>
        </w:rPr>
        <w:t>整合优质练习</w:t>
      </w:r>
      <w:r w:rsidR="00140AC6" w:rsidRPr="000A21D8">
        <w:rPr>
          <w:rFonts w:asciiTheme="minorEastAsia" w:hAnsiTheme="minorEastAsia" w:hint="eastAsia"/>
          <w:color w:val="000000" w:themeColor="text1"/>
          <w:sz w:val="24"/>
          <w:szCs w:val="24"/>
        </w:rPr>
        <w:t>提</w:t>
      </w:r>
      <w:r w:rsidR="00DC22E7" w:rsidRPr="000A21D8">
        <w:rPr>
          <w:rFonts w:asciiTheme="minorEastAsia" w:hAnsiTheme="minorEastAsia" w:hint="eastAsia"/>
          <w:color w:val="000000" w:themeColor="text1"/>
          <w:sz w:val="24"/>
          <w:szCs w:val="24"/>
        </w:rPr>
        <w:t>高</w:t>
      </w:r>
      <w:r w:rsidR="00140AC6" w:rsidRPr="000A21D8">
        <w:rPr>
          <w:rFonts w:asciiTheme="minorEastAsia" w:hAnsiTheme="minorEastAsia" w:hint="eastAsia"/>
          <w:color w:val="000000" w:themeColor="text1"/>
          <w:sz w:val="24"/>
          <w:szCs w:val="24"/>
        </w:rPr>
        <w:t>质量。</w:t>
      </w:r>
    </w:p>
    <w:p w:rsidR="00140AC6" w:rsidRPr="000A21D8" w:rsidRDefault="00140AC6" w:rsidP="00E7448C">
      <w:pPr>
        <w:adjustRightInd w:val="0"/>
        <w:snapToGrid w:val="0"/>
        <w:ind w:firstLineChars="200" w:firstLine="480"/>
        <w:rPr>
          <w:rFonts w:asciiTheme="minorEastAsia" w:hAnsiTheme="minorEastAsia"/>
          <w:color w:val="000000" w:themeColor="text1"/>
          <w:sz w:val="24"/>
          <w:szCs w:val="24"/>
        </w:rPr>
      </w:pPr>
      <w:r w:rsidRPr="000A21D8">
        <w:rPr>
          <w:rFonts w:asciiTheme="minorEastAsia" w:hAnsiTheme="minorEastAsia"/>
          <w:color w:val="000000" w:themeColor="text1"/>
          <w:sz w:val="24"/>
          <w:szCs w:val="24"/>
        </w:rPr>
        <w:t>3.</w:t>
      </w:r>
      <w:r w:rsidR="00EF0307" w:rsidRPr="000A21D8">
        <w:rPr>
          <w:rFonts w:asciiTheme="minorEastAsia" w:hAnsiTheme="minorEastAsia" w:hint="eastAsia"/>
          <w:color w:val="000000" w:themeColor="text1"/>
          <w:sz w:val="24"/>
          <w:szCs w:val="24"/>
        </w:rPr>
        <w:t>聚焦双新</w:t>
      </w:r>
      <w:r w:rsidR="00DB40AE" w:rsidRPr="000A21D8">
        <w:rPr>
          <w:rFonts w:asciiTheme="minorEastAsia" w:hAnsiTheme="minorEastAsia" w:hint="eastAsia"/>
          <w:color w:val="000000" w:themeColor="text1"/>
          <w:sz w:val="24"/>
          <w:szCs w:val="24"/>
        </w:rPr>
        <w:t>，</w:t>
      </w:r>
      <w:r w:rsidRPr="000A21D8">
        <w:rPr>
          <w:rFonts w:asciiTheme="minorEastAsia" w:hAnsiTheme="minorEastAsia" w:hint="eastAsia"/>
          <w:color w:val="000000" w:themeColor="text1"/>
          <w:sz w:val="24"/>
          <w:szCs w:val="24"/>
        </w:rPr>
        <w:t>结合教研</w:t>
      </w:r>
      <w:r w:rsidR="00205A4E" w:rsidRPr="000A21D8">
        <w:rPr>
          <w:rFonts w:asciiTheme="minorEastAsia" w:hAnsiTheme="minorEastAsia" w:hint="eastAsia"/>
          <w:color w:val="000000" w:themeColor="text1"/>
          <w:sz w:val="24"/>
          <w:szCs w:val="24"/>
        </w:rPr>
        <w:t>课题</w:t>
      </w:r>
      <w:r w:rsidRPr="000A21D8">
        <w:rPr>
          <w:rFonts w:asciiTheme="minorEastAsia" w:hAnsiTheme="minorEastAsia" w:hint="eastAsia"/>
          <w:color w:val="000000" w:themeColor="text1"/>
          <w:sz w:val="24"/>
          <w:szCs w:val="24"/>
        </w:rPr>
        <w:t>深</w:t>
      </w:r>
      <w:r w:rsidR="00DC22E7" w:rsidRPr="000A21D8">
        <w:rPr>
          <w:rFonts w:asciiTheme="minorEastAsia" w:hAnsiTheme="minorEastAsia" w:hint="eastAsia"/>
          <w:color w:val="000000" w:themeColor="text1"/>
          <w:sz w:val="24"/>
          <w:szCs w:val="24"/>
        </w:rPr>
        <w:t>入</w:t>
      </w:r>
      <w:r w:rsidRPr="000A21D8">
        <w:rPr>
          <w:rFonts w:asciiTheme="minorEastAsia" w:hAnsiTheme="minorEastAsia" w:hint="eastAsia"/>
          <w:color w:val="000000" w:themeColor="text1"/>
          <w:sz w:val="24"/>
          <w:szCs w:val="24"/>
        </w:rPr>
        <w:t>研讨。</w:t>
      </w:r>
    </w:p>
    <w:p w:rsidR="00C92CC8" w:rsidRDefault="00DB40AE" w:rsidP="00E7448C">
      <w:pPr>
        <w:adjustRightInd w:val="0"/>
        <w:snapToGrid w:val="0"/>
        <w:ind w:firstLineChars="200" w:firstLine="480"/>
        <w:rPr>
          <w:rFonts w:asciiTheme="minorEastAsia" w:hAnsiTheme="minorEastAsia"/>
          <w:color w:val="000000" w:themeColor="text1"/>
          <w:sz w:val="24"/>
          <w:szCs w:val="24"/>
        </w:rPr>
      </w:pPr>
      <w:r w:rsidRPr="000A21D8">
        <w:rPr>
          <w:rFonts w:asciiTheme="minorEastAsia" w:hAnsiTheme="minorEastAsia"/>
          <w:color w:val="000000" w:themeColor="text1"/>
          <w:sz w:val="24"/>
          <w:szCs w:val="24"/>
        </w:rPr>
        <w:t>4.</w:t>
      </w:r>
      <w:r w:rsidR="00374BA5" w:rsidRPr="000A21D8">
        <w:rPr>
          <w:rFonts w:asciiTheme="minorEastAsia" w:hAnsiTheme="minorEastAsia" w:hint="eastAsia"/>
          <w:color w:val="000000" w:themeColor="text1"/>
          <w:sz w:val="24"/>
          <w:szCs w:val="24"/>
        </w:rPr>
        <w:t>梯队</w:t>
      </w:r>
      <w:r w:rsidR="00205A4E" w:rsidRPr="000A21D8">
        <w:rPr>
          <w:rFonts w:asciiTheme="minorEastAsia" w:hAnsiTheme="minorEastAsia" w:hint="eastAsia"/>
          <w:color w:val="000000" w:themeColor="text1"/>
          <w:sz w:val="24"/>
          <w:szCs w:val="24"/>
        </w:rPr>
        <w:t>建设</w:t>
      </w:r>
      <w:r w:rsidRPr="000A21D8">
        <w:rPr>
          <w:rFonts w:asciiTheme="minorEastAsia" w:hAnsiTheme="minorEastAsia" w:hint="eastAsia"/>
          <w:color w:val="000000" w:themeColor="text1"/>
          <w:sz w:val="24"/>
          <w:szCs w:val="24"/>
        </w:rPr>
        <w:t>，</w:t>
      </w:r>
      <w:r w:rsidR="00DC22E7" w:rsidRPr="000A21D8">
        <w:rPr>
          <w:rFonts w:asciiTheme="minorEastAsia" w:hAnsiTheme="minorEastAsia" w:hint="eastAsia"/>
          <w:color w:val="000000" w:themeColor="text1"/>
          <w:sz w:val="24"/>
          <w:szCs w:val="24"/>
        </w:rPr>
        <w:t>依托</w:t>
      </w:r>
      <w:r w:rsidR="00205A4E" w:rsidRPr="000A21D8">
        <w:rPr>
          <w:rFonts w:asciiTheme="minorEastAsia" w:hAnsiTheme="minorEastAsia" w:hint="eastAsia"/>
          <w:color w:val="000000" w:themeColor="text1"/>
          <w:sz w:val="24"/>
          <w:szCs w:val="24"/>
        </w:rPr>
        <w:t>青蓝工程</w:t>
      </w:r>
      <w:r w:rsidR="00462285" w:rsidRPr="000A21D8">
        <w:rPr>
          <w:rFonts w:asciiTheme="minorEastAsia" w:hAnsiTheme="minorEastAsia" w:hint="eastAsia"/>
          <w:color w:val="000000" w:themeColor="text1"/>
          <w:sz w:val="24"/>
          <w:szCs w:val="24"/>
        </w:rPr>
        <w:t>护航</w:t>
      </w:r>
      <w:r w:rsidR="00205A4E" w:rsidRPr="000A21D8">
        <w:rPr>
          <w:rFonts w:asciiTheme="minorEastAsia" w:hAnsiTheme="minorEastAsia" w:hint="eastAsia"/>
          <w:color w:val="000000" w:themeColor="text1"/>
          <w:sz w:val="24"/>
          <w:szCs w:val="24"/>
        </w:rPr>
        <w:t>成长。</w:t>
      </w:r>
    </w:p>
    <w:p w:rsidR="00651EF9" w:rsidRPr="000A21D8" w:rsidRDefault="00651EF9" w:rsidP="00675CB9">
      <w:pPr>
        <w:adjustRightInd w:val="0"/>
        <w:snapToGrid w:val="0"/>
        <w:rPr>
          <w:rFonts w:asciiTheme="minorEastAsia" w:hAnsiTheme="minorEastAsia"/>
          <w:color w:val="000000" w:themeColor="text1"/>
          <w:sz w:val="24"/>
          <w:szCs w:val="24"/>
        </w:rPr>
      </w:pPr>
    </w:p>
    <w:p w:rsidR="00C92CC8" w:rsidRPr="000A21D8" w:rsidRDefault="00DB40AE" w:rsidP="00E7448C">
      <w:pPr>
        <w:adjustRightInd w:val="0"/>
        <w:snapToGrid w:val="0"/>
        <w:ind w:firstLineChars="200" w:firstLine="482"/>
        <w:rPr>
          <w:rFonts w:asciiTheme="minorEastAsia" w:hAnsiTheme="minorEastAsia"/>
          <w:b/>
          <w:color w:val="000000" w:themeColor="text1"/>
          <w:sz w:val="24"/>
          <w:szCs w:val="24"/>
        </w:rPr>
      </w:pPr>
      <w:r w:rsidRPr="000A21D8">
        <w:rPr>
          <w:rFonts w:asciiTheme="minorEastAsia" w:hAnsiTheme="minorEastAsia" w:hint="eastAsia"/>
          <w:b/>
          <w:color w:val="000000" w:themeColor="text1"/>
          <w:sz w:val="24"/>
          <w:szCs w:val="24"/>
        </w:rPr>
        <w:t>三、</w:t>
      </w:r>
      <w:r w:rsidRPr="000A21D8">
        <w:rPr>
          <w:rFonts w:asciiTheme="minorEastAsia" w:hAnsiTheme="minorEastAsia"/>
          <w:b/>
          <w:color w:val="000000" w:themeColor="text1"/>
          <w:sz w:val="24"/>
          <w:szCs w:val="24"/>
        </w:rPr>
        <w:t>主要工作</w:t>
      </w:r>
    </w:p>
    <w:p w:rsidR="00C92CC8" w:rsidRPr="00D828F4" w:rsidRDefault="00DB40AE" w:rsidP="00E7448C">
      <w:pPr>
        <w:adjustRightInd w:val="0"/>
        <w:snapToGrid w:val="0"/>
        <w:ind w:firstLineChars="200" w:firstLine="482"/>
        <w:rPr>
          <w:b/>
          <w:color w:val="000000" w:themeColor="text1"/>
          <w:sz w:val="24"/>
        </w:rPr>
      </w:pPr>
      <w:r w:rsidRPr="00D828F4">
        <w:rPr>
          <w:rFonts w:hint="eastAsia"/>
          <w:b/>
          <w:color w:val="000000" w:themeColor="text1"/>
          <w:sz w:val="24"/>
        </w:rPr>
        <w:t>（一）</w:t>
      </w:r>
      <w:r w:rsidRPr="00D828F4">
        <w:rPr>
          <w:b/>
          <w:color w:val="000000" w:themeColor="text1"/>
          <w:sz w:val="24"/>
        </w:rPr>
        <w:t>课程计划，</w:t>
      </w:r>
      <w:r w:rsidR="00241A4C" w:rsidRPr="00D828F4">
        <w:rPr>
          <w:b/>
          <w:color w:val="000000" w:themeColor="text1"/>
          <w:sz w:val="24"/>
        </w:rPr>
        <w:t>严格执行</w:t>
      </w:r>
      <w:r w:rsidR="00D57487" w:rsidRPr="00D828F4">
        <w:rPr>
          <w:rFonts w:hint="eastAsia"/>
          <w:b/>
          <w:color w:val="000000" w:themeColor="text1"/>
          <w:sz w:val="24"/>
        </w:rPr>
        <w:t>促进</w:t>
      </w:r>
      <w:r w:rsidRPr="00D828F4">
        <w:rPr>
          <w:rFonts w:hint="eastAsia"/>
          <w:b/>
          <w:color w:val="000000" w:themeColor="text1"/>
          <w:sz w:val="24"/>
        </w:rPr>
        <w:t>落实</w:t>
      </w:r>
      <w:r w:rsidRPr="00D828F4">
        <w:rPr>
          <w:b/>
          <w:color w:val="000000" w:themeColor="text1"/>
          <w:sz w:val="24"/>
        </w:rPr>
        <w:t>完善</w:t>
      </w:r>
      <w:r w:rsidR="00241A4C" w:rsidRPr="00D828F4">
        <w:rPr>
          <w:b/>
          <w:color w:val="000000" w:themeColor="text1"/>
          <w:sz w:val="24"/>
        </w:rPr>
        <w:t>。</w:t>
      </w:r>
    </w:p>
    <w:p w:rsidR="004D3843" w:rsidRDefault="005F7833" w:rsidP="00675CB9">
      <w:pPr>
        <w:adjustRightInd w:val="0"/>
        <w:snapToGrid w:val="0"/>
        <w:ind w:firstLineChars="200" w:firstLine="480"/>
        <w:rPr>
          <w:rFonts w:ascii="宋体" w:hAnsi="宋体"/>
          <w:color w:val="000000" w:themeColor="text1"/>
          <w:sz w:val="24"/>
        </w:rPr>
      </w:pPr>
      <w:r w:rsidRPr="00D828F4">
        <w:rPr>
          <w:rFonts w:ascii="宋体" w:hAnsi="宋体" w:hint="eastAsia"/>
          <w:sz w:val="24"/>
        </w:rPr>
        <w:t>本学期</w:t>
      </w:r>
      <w:r w:rsidRPr="00D828F4">
        <w:rPr>
          <w:rFonts w:ascii="宋体" w:hAnsi="宋体"/>
          <w:sz w:val="24"/>
        </w:rPr>
        <w:t>，</w:t>
      </w:r>
      <w:r w:rsidRPr="00D828F4">
        <w:rPr>
          <w:rFonts w:ascii="宋体" w:hAnsi="宋体" w:hint="eastAsia"/>
          <w:sz w:val="24"/>
        </w:rPr>
        <w:t>继续</w:t>
      </w:r>
      <w:r w:rsidRPr="00D828F4">
        <w:rPr>
          <w:rFonts w:hint="eastAsia"/>
          <w:sz w:val="24"/>
        </w:rPr>
        <w:t>以“上海市中小学</w:t>
      </w:r>
      <w:r w:rsidRPr="00D828F4">
        <w:rPr>
          <w:rFonts w:hint="eastAsia"/>
          <w:sz w:val="24"/>
        </w:rPr>
        <w:t>20</w:t>
      </w:r>
      <w:r w:rsidRPr="00D828F4">
        <w:rPr>
          <w:sz w:val="24"/>
        </w:rPr>
        <w:t>23</w:t>
      </w:r>
      <w:r w:rsidRPr="00D828F4">
        <w:rPr>
          <w:rFonts w:hint="eastAsia"/>
          <w:sz w:val="24"/>
        </w:rPr>
        <w:t>学年度课程计划及其说明”为指南，以五育并举为准则，进一步</w:t>
      </w:r>
      <w:r w:rsidRPr="00D828F4">
        <w:rPr>
          <w:rFonts w:ascii="宋体" w:hAnsi="宋体" w:hint="eastAsia"/>
          <w:sz w:val="24"/>
        </w:rPr>
        <w:t>完善学校课程计划。</w:t>
      </w:r>
      <w:r w:rsidRPr="00D828F4">
        <w:rPr>
          <w:rFonts w:ascii="宋体" w:hAnsi="宋体" w:hint="eastAsia"/>
          <w:color w:val="000000" w:themeColor="text1"/>
          <w:sz w:val="24"/>
        </w:rPr>
        <w:t>根据学校办学目标和学生培养目标，扎实实施基础型课程，聚焦学科课程核心素养，变革育人方式，强化学科实践，推进综合学习。有效利用学区化、集团化教学资源，大力丰富学生社团，着重学校拓展型课程建设，进行适合学生特点的探究型课程的建设。</w:t>
      </w:r>
      <w:r w:rsidR="00DB40AE" w:rsidRPr="00D828F4">
        <w:rPr>
          <w:rFonts w:ascii="宋体" w:hAnsi="宋体" w:hint="eastAsia"/>
          <w:color w:val="000000" w:themeColor="text1"/>
          <w:sz w:val="24"/>
        </w:rPr>
        <w:t>与此同时, 重视道德与法治、劳动教育等课程的实施，不断规范教学常规管理，</w:t>
      </w:r>
      <w:r w:rsidR="004D3843" w:rsidRPr="00D828F4">
        <w:rPr>
          <w:rFonts w:ascii="宋体" w:hAnsi="宋体" w:hint="eastAsia"/>
          <w:color w:val="000000" w:themeColor="text1"/>
          <w:sz w:val="24"/>
        </w:rPr>
        <w:t>保证按要求落实各学科课时数，</w:t>
      </w:r>
      <w:proofErr w:type="gramStart"/>
      <w:r w:rsidR="004D3843" w:rsidRPr="00D828F4">
        <w:rPr>
          <w:rFonts w:ascii="宋体" w:hAnsi="宋体" w:hint="eastAsia"/>
          <w:color w:val="000000" w:themeColor="text1"/>
          <w:sz w:val="24"/>
        </w:rPr>
        <w:t>不违规占课</w:t>
      </w:r>
      <w:proofErr w:type="gramEnd"/>
      <w:r w:rsidR="004D3843" w:rsidRPr="00D828F4">
        <w:rPr>
          <w:rFonts w:ascii="宋体" w:hAnsi="宋体" w:hint="eastAsia"/>
          <w:color w:val="000000" w:themeColor="text1"/>
          <w:sz w:val="24"/>
        </w:rPr>
        <w:t>、抢课，不延长学生学习时间，</w:t>
      </w:r>
      <w:r w:rsidR="00DB40AE" w:rsidRPr="00D828F4">
        <w:rPr>
          <w:rFonts w:ascii="宋体" w:hAnsi="宋体" w:hint="eastAsia"/>
          <w:color w:val="000000" w:themeColor="text1"/>
          <w:sz w:val="24"/>
        </w:rPr>
        <w:t>做好增效减负，有效落实“双减”政策，提升学校教育教学质量。</w:t>
      </w:r>
    </w:p>
    <w:p w:rsidR="00651EF9" w:rsidRPr="00D828F4" w:rsidRDefault="00651EF9" w:rsidP="00675CB9">
      <w:pPr>
        <w:adjustRightInd w:val="0"/>
        <w:snapToGrid w:val="0"/>
        <w:ind w:firstLineChars="200" w:firstLine="480"/>
        <w:rPr>
          <w:rFonts w:ascii="宋体" w:hAnsi="宋体"/>
          <w:color w:val="000000" w:themeColor="text1"/>
          <w:sz w:val="24"/>
        </w:rPr>
      </w:pPr>
    </w:p>
    <w:p w:rsidR="00A47548" w:rsidRPr="00D828F4" w:rsidRDefault="00A47548" w:rsidP="00E7448C">
      <w:pPr>
        <w:adjustRightInd w:val="0"/>
        <w:snapToGrid w:val="0"/>
        <w:ind w:firstLineChars="200" w:firstLine="482"/>
        <w:rPr>
          <w:b/>
          <w:color w:val="000000" w:themeColor="text1"/>
          <w:sz w:val="24"/>
          <w:szCs w:val="24"/>
        </w:rPr>
      </w:pPr>
      <w:r w:rsidRPr="00D828F4">
        <w:rPr>
          <w:rFonts w:asciiTheme="minorEastAsia" w:hAnsiTheme="minorEastAsia" w:hint="eastAsia"/>
          <w:b/>
          <w:color w:val="000000" w:themeColor="text1"/>
          <w:sz w:val="24"/>
          <w:szCs w:val="24"/>
        </w:rPr>
        <w:t>（二）</w:t>
      </w:r>
      <w:r w:rsidRPr="00D828F4">
        <w:rPr>
          <w:rFonts w:hint="eastAsia"/>
          <w:b/>
          <w:color w:val="000000" w:themeColor="text1"/>
          <w:sz w:val="24"/>
          <w:szCs w:val="24"/>
        </w:rPr>
        <w:t>精细管理，</w:t>
      </w:r>
      <w:r w:rsidR="00241A4C" w:rsidRPr="00D828F4">
        <w:rPr>
          <w:rFonts w:hint="eastAsia"/>
          <w:b/>
          <w:color w:val="000000" w:themeColor="text1"/>
          <w:sz w:val="24"/>
          <w:szCs w:val="24"/>
        </w:rPr>
        <w:t>规范</w:t>
      </w:r>
      <w:r w:rsidR="00241A4C" w:rsidRPr="00D828F4">
        <w:rPr>
          <w:rFonts w:asciiTheme="minorEastAsia" w:hAnsiTheme="minorEastAsia" w:hint="eastAsia"/>
          <w:b/>
          <w:color w:val="000000" w:themeColor="text1"/>
          <w:sz w:val="24"/>
          <w:szCs w:val="24"/>
        </w:rPr>
        <w:t>监查</w:t>
      </w:r>
      <w:r w:rsidRPr="00D828F4">
        <w:rPr>
          <w:rFonts w:hint="eastAsia"/>
          <w:b/>
          <w:color w:val="000000" w:themeColor="text1"/>
          <w:sz w:val="24"/>
          <w:szCs w:val="24"/>
        </w:rPr>
        <w:t>教学</w:t>
      </w:r>
      <w:r w:rsidR="00241A4C" w:rsidRPr="00D828F4">
        <w:rPr>
          <w:rFonts w:hint="eastAsia"/>
          <w:b/>
          <w:color w:val="000000" w:themeColor="text1"/>
          <w:sz w:val="24"/>
          <w:szCs w:val="24"/>
        </w:rPr>
        <w:t>五项</w:t>
      </w:r>
      <w:r w:rsidRPr="00D828F4">
        <w:rPr>
          <w:rFonts w:hint="eastAsia"/>
          <w:b/>
          <w:color w:val="000000" w:themeColor="text1"/>
          <w:sz w:val="24"/>
          <w:szCs w:val="24"/>
        </w:rPr>
        <w:t>环节</w:t>
      </w:r>
      <w:r w:rsidR="00241A4C" w:rsidRPr="00D828F4">
        <w:rPr>
          <w:rFonts w:hint="eastAsia"/>
          <w:b/>
          <w:color w:val="000000" w:themeColor="text1"/>
          <w:sz w:val="24"/>
          <w:szCs w:val="24"/>
        </w:rPr>
        <w:t>。</w:t>
      </w:r>
    </w:p>
    <w:p w:rsidR="00A47548" w:rsidRPr="00D828F4" w:rsidRDefault="00A47548" w:rsidP="00675CB9">
      <w:pPr>
        <w:adjustRightInd w:val="0"/>
        <w:snapToGrid w:val="0"/>
        <w:ind w:firstLineChars="200" w:firstLine="480"/>
        <w:rPr>
          <w:rFonts w:asciiTheme="minorEastAsia" w:hAnsiTheme="minorEastAsia"/>
          <w:color w:val="000000" w:themeColor="text1"/>
          <w:sz w:val="24"/>
          <w:szCs w:val="24"/>
        </w:rPr>
      </w:pPr>
      <w:r w:rsidRPr="00D828F4">
        <w:rPr>
          <w:rFonts w:asciiTheme="minorEastAsia" w:hAnsiTheme="minorEastAsia" w:hint="eastAsia"/>
          <w:color w:val="000000" w:themeColor="text1"/>
          <w:sz w:val="24"/>
          <w:szCs w:val="24"/>
        </w:rPr>
        <w:t>加强教学流程管理，备课、上课、作业批改、辅导、评价考核工作是实施教学流程管理的基本内容。抓好教学五环节是提高教学实效性的根本保障。严格遵守学校《金英小学</w:t>
      </w:r>
      <w:r w:rsidRPr="00D828F4">
        <w:rPr>
          <w:rFonts w:asciiTheme="minorEastAsia" w:hAnsiTheme="minorEastAsia"/>
          <w:color w:val="000000" w:themeColor="text1"/>
          <w:sz w:val="24"/>
          <w:szCs w:val="24"/>
        </w:rPr>
        <w:t>教学管理</w:t>
      </w:r>
      <w:r w:rsidRPr="00D828F4">
        <w:rPr>
          <w:rFonts w:asciiTheme="minorEastAsia" w:hAnsiTheme="minorEastAsia" w:hint="eastAsia"/>
          <w:color w:val="000000" w:themeColor="text1"/>
          <w:sz w:val="24"/>
          <w:szCs w:val="24"/>
        </w:rPr>
        <w:t>规章》的具体要求，教研组、</w:t>
      </w:r>
      <w:proofErr w:type="gramStart"/>
      <w:r w:rsidRPr="00D828F4">
        <w:rPr>
          <w:rFonts w:asciiTheme="minorEastAsia" w:hAnsiTheme="minorEastAsia" w:hint="eastAsia"/>
          <w:color w:val="000000" w:themeColor="text1"/>
          <w:sz w:val="24"/>
          <w:szCs w:val="24"/>
        </w:rPr>
        <w:t>备课组</w:t>
      </w:r>
      <w:proofErr w:type="gramEnd"/>
      <w:r w:rsidRPr="00D828F4">
        <w:rPr>
          <w:rFonts w:asciiTheme="minorEastAsia" w:hAnsiTheme="minorEastAsia" w:hint="eastAsia"/>
          <w:color w:val="000000" w:themeColor="text1"/>
          <w:sz w:val="24"/>
          <w:szCs w:val="24"/>
        </w:rPr>
        <w:t>根据学科特点可以加以进一步的细化与落实，切实开展工作，避免教学中的随意性和盲目性，同时，力争</w:t>
      </w:r>
      <w:proofErr w:type="gramStart"/>
      <w:r w:rsidRPr="00D828F4">
        <w:rPr>
          <w:rFonts w:asciiTheme="minorEastAsia" w:hAnsiTheme="minorEastAsia" w:hint="eastAsia"/>
          <w:color w:val="000000" w:themeColor="text1"/>
          <w:sz w:val="24"/>
          <w:szCs w:val="24"/>
        </w:rPr>
        <w:t>让教学</w:t>
      </w:r>
      <w:proofErr w:type="gramEnd"/>
      <w:r w:rsidRPr="00D828F4">
        <w:rPr>
          <w:rFonts w:asciiTheme="minorEastAsia" w:hAnsiTheme="minorEastAsia" w:hint="eastAsia"/>
          <w:color w:val="000000" w:themeColor="text1"/>
          <w:sz w:val="24"/>
          <w:szCs w:val="24"/>
        </w:rPr>
        <w:t>常规“内化”为每个教师的自觉行为，促使教学质量得到实质性提高。</w:t>
      </w:r>
    </w:p>
    <w:p w:rsidR="005F7833" w:rsidRPr="00D828F4" w:rsidRDefault="005F7833" w:rsidP="00E7448C">
      <w:pPr>
        <w:adjustRightInd w:val="0"/>
        <w:snapToGrid w:val="0"/>
        <w:ind w:firstLineChars="200" w:firstLine="480"/>
        <w:rPr>
          <w:sz w:val="24"/>
          <w:szCs w:val="24"/>
        </w:rPr>
      </w:pPr>
      <w:r w:rsidRPr="00D828F4">
        <w:rPr>
          <w:rFonts w:hint="eastAsia"/>
          <w:sz w:val="24"/>
          <w:szCs w:val="24"/>
        </w:rPr>
        <w:t>1</w:t>
      </w:r>
      <w:r w:rsidRPr="00D828F4">
        <w:rPr>
          <w:sz w:val="24"/>
          <w:szCs w:val="24"/>
        </w:rPr>
        <w:t>.</w:t>
      </w:r>
      <w:r w:rsidRPr="00D828F4">
        <w:rPr>
          <w:rFonts w:hint="eastAsia"/>
          <w:sz w:val="24"/>
          <w:szCs w:val="24"/>
        </w:rPr>
        <w:t>备课</w:t>
      </w:r>
    </w:p>
    <w:p w:rsidR="00581B64" w:rsidRPr="00651EF9" w:rsidRDefault="005F7833" w:rsidP="00E7448C">
      <w:pPr>
        <w:adjustRightInd w:val="0"/>
        <w:snapToGrid w:val="0"/>
        <w:ind w:firstLineChars="200" w:firstLine="480"/>
        <w:rPr>
          <w:color w:val="000000" w:themeColor="text1"/>
          <w:sz w:val="24"/>
          <w:szCs w:val="24"/>
        </w:rPr>
      </w:pPr>
      <w:r w:rsidRPr="00D828F4">
        <w:rPr>
          <w:rFonts w:hint="eastAsia"/>
          <w:sz w:val="24"/>
          <w:szCs w:val="24"/>
        </w:rPr>
        <w:t>（</w:t>
      </w:r>
      <w:r w:rsidRPr="00D828F4">
        <w:rPr>
          <w:rFonts w:hint="eastAsia"/>
          <w:sz w:val="24"/>
          <w:szCs w:val="24"/>
        </w:rPr>
        <w:t>1</w:t>
      </w:r>
      <w:r w:rsidRPr="00D828F4">
        <w:rPr>
          <w:rFonts w:hint="eastAsia"/>
          <w:sz w:val="24"/>
          <w:szCs w:val="24"/>
        </w:rPr>
        <w:t>）以</w:t>
      </w:r>
      <w:proofErr w:type="gramStart"/>
      <w:r w:rsidRPr="00D828F4">
        <w:rPr>
          <w:rFonts w:hint="eastAsia"/>
          <w:sz w:val="24"/>
          <w:szCs w:val="24"/>
        </w:rPr>
        <w:t>备课组</w:t>
      </w:r>
      <w:proofErr w:type="gramEnd"/>
      <w:r w:rsidRPr="00D828F4">
        <w:rPr>
          <w:rFonts w:hint="eastAsia"/>
          <w:sz w:val="24"/>
          <w:szCs w:val="24"/>
        </w:rPr>
        <w:t>或年级为单位，加强集体备课。教师通读教材，以学科单元教学为单</w:t>
      </w:r>
      <w:r w:rsidRPr="00651EF9">
        <w:rPr>
          <w:rFonts w:hint="eastAsia"/>
          <w:color w:val="000000" w:themeColor="text1"/>
          <w:sz w:val="24"/>
          <w:szCs w:val="24"/>
        </w:rPr>
        <w:t>位精心设计、修改并完善每课教案。</w:t>
      </w:r>
      <w:r w:rsidR="00CA2F91" w:rsidRPr="00651EF9">
        <w:rPr>
          <w:rFonts w:hint="eastAsia"/>
          <w:color w:val="000000" w:themeColor="text1"/>
          <w:sz w:val="24"/>
          <w:szCs w:val="24"/>
        </w:rPr>
        <w:t>根据学科特点统一要求（如封面、教学进度、单元规划属性表、教学内容、教学目标、教学重难点、教学过程、设计意图、板书设计等）</w:t>
      </w:r>
      <w:r w:rsidR="00581B64" w:rsidRPr="00651EF9">
        <w:rPr>
          <w:rFonts w:hint="eastAsia"/>
          <w:color w:val="000000" w:themeColor="text1"/>
          <w:sz w:val="24"/>
          <w:szCs w:val="24"/>
        </w:rPr>
        <w:t>。</w:t>
      </w:r>
    </w:p>
    <w:p w:rsidR="005F7833" w:rsidRPr="00651EF9" w:rsidRDefault="005F7833"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2</w:t>
      </w:r>
      <w:r w:rsidRPr="00651EF9">
        <w:rPr>
          <w:rFonts w:hint="eastAsia"/>
          <w:color w:val="000000" w:themeColor="text1"/>
          <w:sz w:val="24"/>
          <w:szCs w:val="24"/>
        </w:rPr>
        <w:t>）所有教师进教室上课，如新授课、复习课、练习课等，都需认真提前备课，</w:t>
      </w:r>
      <w:r w:rsidR="00581B64" w:rsidRPr="00651EF9">
        <w:rPr>
          <w:rFonts w:hint="eastAsia"/>
          <w:color w:val="000000" w:themeColor="text1"/>
          <w:sz w:val="24"/>
          <w:szCs w:val="24"/>
        </w:rPr>
        <w:t>备课中要体现“作业讲评”环节，</w:t>
      </w:r>
      <w:r w:rsidRPr="00651EF9">
        <w:rPr>
          <w:rFonts w:hint="eastAsia"/>
          <w:color w:val="000000" w:themeColor="text1"/>
          <w:sz w:val="24"/>
          <w:szCs w:val="24"/>
        </w:rPr>
        <w:t>备课余量充足，保证两周余量。</w:t>
      </w:r>
    </w:p>
    <w:p w:rsidR="005F7833" w:rsidRPr="00D828F4" w:rsidRDefault="005F7833" w:rsidP="00E7448C">
      <w:pPr>
        <w:adjustRightInd w:val="0"/>
        <w:snapToGrid w:val="0"/>
        <w:ind w:firstLineChars="200" w:firstLine="480"/>
        <w:rPr>
          <w:sz w:val="24"/>
          <w:szCs w:val="24"/>
        </w:rPr>
      </w:pPr>
      <w:r w:rsidRPr="00651EF9">
        <w:rPr>
          <w:rFonts w:hint="eastAsia"/>
          <w:color w:val="000000" w:themeColor="text1"/>
          <w:sz w:val="24"/>
          <w:szCs w:val="24"/>
        </w:rPr>
        <w:t>（</w:t>
      </w:r>
      <w:r w:rsidRPr="00651EF9">
        <w:rPr>
          <w:color w:val="000000" w:themeColor="text1"/>
          <w:sz w:val="24"/>
          <w:szCs w:val="24"/>
        </w:rPr>
        <w:t>3</w:t>
      </w:r>
      <w:r w:rsidRPr="00651EF9">
        <w:rPr>
          <w:rFonts w:hint="eastAsia"/>
          <w:color w:val="000000" w:themeColor="text1"/>
          <w:sz w:val="24"/>
          <w:szCs w:val="24"/>
        </w:rPr>
        <w:t>）</w:t>
      </w:r>
      <w:r w:rsidR="00CA2F91" w:rsidRPr="00651EF9">
        <w:rPr>
          <w:rFonts w:hint="eastAsia"/>
          <w:color w:val="000000" w:themeColor="text1"/>
          <w:sz w:val="24"/>
          <w:szCs w:val="24"/>
        </w:rPr>
        <w:t>三年以下教龄的教师备详案，在电子教案上对重难点环节进行标注，并有相对应的教</w:t>
      </w:r>
      <w:r w:rsidR="00CA2F91" w:rsidRPr="00D828F4">
        <w:rPr>
          <w:rFonts w:hint="eastAsia"/>
          <w:sz w:val="24"/>
          <w:szCs w:val="24"/>
        </w:rPr>
        <w:t>学心得随笔，随笔</w:t>
      </w:r>
      <w:r w:rsidR="00CA2F91" w:rsidRPr="00D828F4">
        <w:rPr>
          <w:rFonts w:hint="eastAsia"/>
          <w:sz w:val="24"/>
          <w:szCs w:val="24"/>
        </w:rPr>
        <w:t>100</w:t>
      </w:r>
      <w:r w:rsidR="00CA2F91" w:rsidRPr="00D828F4">
        <w:rPr>
          <w:rFonts w:hint="eastAsia"/>
          <w:sz w:val="24"/>
          <w:szCs w:val="24"/>
        </w:rPr>
        <w:t>字以上。</w:t>
      </w:r>
    </w:p>
    <w:p w:rsidR="005F7833" w:rsidRPr="00651EF9" w:rsidRDefault="005F7833" w:rsidP="00E7448C">
      <w:pPr>
        <w:adjustRightInd w:val="0"/>
        <w:snapToGrid w:val="0"/>
        <w:ind w:firstLineChars="200" w:firstLine="480"/>
        <w:rPr>
          <w:rFonts w:asciiTheme="minorEastAsia" w:hAnsiTheme="minorEastAsia"/>
          <w:color w:val="000000" w:themeColor="text1"/>
          <w:sz w:val="24"/>
          <w:szCs w:val="24"/>
        </w:rPr>
      </w:pPr>
      <w:r w:rsidRPr="00D828F4">
        <w:rPr>
          <w:rFonts w:hint="eastAsia"/>
          <w:sz w:val="24"/>
          <w:szCs w:val="24"/>
        </w:rPr>
        <w:t>（</w:t>
      </w:r>
      <w:r w:rsidRPr="00D828F4">
        <w:rPr>
          <w:sz w:val="24"/>
          <w:szCs w:val="24"/>
        </w:rPr>
        <w:t>4</w:t>
      </w:r>
      <w:r w:rsidRPr="00D828F4">
        <w:rPr>
          <w:rFonts w:hint="eastAsia"/>
          <w:sz w:val="24"/>
          <w:szCs w:val="24"/>
        </w:rPr>
        <w:t>）</w:t>
      </w:r>
      <w:r w:rsidR="00CA2F91" w:rsidRPr="00D828F4">
        <w:rPr>
          <w:rFonts w:asciiTheme="minorEastAsia" w:hAnsiTheme="minorEastAsia" w:hint="eastAsia"/>
          <w:color w:val="000000" w:themeColor="text1"/>
          <w:sz w:val="24"/>
          <w:szCs w:val="24"/>
        </w:rPr>
        <w:t>五年以下</w:t>
      </w:r>
      <w:r w:rsidR="00CA2F91" w:rsidRPr="00D828F4">
        <w:rPr>
          <w:rFonts w:hint="eastAsia"/>
          <w:sz w:val="24"/>
          <w:szCs w:val="24"/>
        </w:rPr>
        <w:t>（含五年）教龄的</w:t>
      </w:r>
      <w:r w:rsidR="00CA2F91" w:rsidRPr="00D828F4">
        <w:rPr>
          <w:rFonts w:asciiTheme="minorEastAsia" w:hAnsiTheme="minorEastAsia" w:hint="eastAsia"/>
          <w:color w:val="000000" w:themeColor="text1"/>
          <w:sz w:val="24"/>
          <w:szCs w:val="24"/>
        </w:rPr>
        <w:t>教师每学期每个主题各2篇共8篇。其他</w:t>
      </w:r>
      <w:r w:rsidR="00CA2F91" w:rsidRPr="00D828F4">
        <w:rPr>
          <w:rFonts w:asciiTheme="minorEastAsia" w:hAnsiTheme="minorEastAsia" w:hint="eastAsia"/>
          <w:color w:val="000000" w:themeColor="text1"/>
          <w:sz w:val="24"/>
          <w:szCs w:val="24"/>
        </w:rPr>
        <w:lastRenderedPageBreak/>
        <w:t>教师每学期反思一月一主题，共4篇。（背景+叙事或环节+反思，800字以上，按格式撰写，反思部分字数占比60%以上），本学期主题：【项目化学习】、【信息技术】、</w:t>
      </w:r>
      <w:r w:rsidR="00CA2F91" w:rsidRPr="00651EF9">
        <w:rPr>
          <w:rFonts w:asciiTheme="minorEastAsia" w:hAnsiTheme="minorEastAsia" w:hint="eastAsia"/>
          <w:color w:val="000000" w:themeColor="text1"/>
          <w:sz w:val="24"/>
          <w:szCs w:val="24"/>
        </w:rPr>
        <w:t>【作业设计】和【主题研究】。</w:t>
      </w:r>
    </w:p>
    <w:p w:rsidR="005F7833" w:rsidRPr="00651EF9" w:rsidRDefault="00581B64" w:rsidP="00E7448C">
      <w:pPr>
        <w:adjustRightInd w:val="0"/>
        <w:snapToGrid w:val="0"/>
        <w:ind w:firstLineChars="200" w:firstLine="480"/>
        <w:rPr>
          <w:rFonts w:asciiTheme="minorEastAsia" w:hAnsiTheme="minorEastAsia"/>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5</w:t>
      </w:r>
      <w:r w:rsidRPr="00651EF9">
        <w:rPr>
          <w:rFonts w:hint="eastAsia"/>
          <w:color w:val="000000" w:themeColor="text1"/>
          <w:sz w:val="24"/>
          <w:szCs w:val="24"/>
        </w:rPr>
        <w:t>）本学期备课检查为期中、期末各一次。</w:t>
      </w:r>
    </w:p>
    <w:p w:rsidR="00E51D22" w:rsidRPr="00D828F4" w:rsidRDefault="00E51D22" w:rsidP="00E7448C">
      <w:pPr>
        <w:adjustRightInd w:val="0"/>
        <w:snapToGrid w:val="0"/>
        <w:ind w:firstLineChars="200" w:firstLine="480"/>
        <w:rPr>
          <w:sz w:val="24"/>
          <w:szCs w:val="24"/>
        </w:rPr>
      </w:pPr>
      <w:r w:rsidRPr="00D828F4">
        <w:rPr>
          <w:rFonts w:hint="eastAsia"/>
          <w:sz w:val="24"/>
          <w:szCs w:val="24"/>
        </w:rPr>
        <w:t>2</w:t>
      </w:r>
      <w:r w:rsidRPr="00D828F4">
        <w:rPr>
          <w:sz w:val="24"/>
          <w:szCs w:val="24"/>
        </w:rPr>
        <w:t>.</w:t>
      </w:r>
      <w:r w:rsidRPr="00D828F4">
        <w:rPr>
          <w:rFonts w:hint="eastAsia"/>
          <w:sz w:val="24"/>
          <w:szCs w:val="24"/>
        </w:rPr>
        <w:t>上课</w:t>
      </w:r>
    </w:p>
    <w:p w:rsidR="00E51D22" w:rsidRPr="00D828F4" w:rsidRDefault="001C62D4" w:rsidP="00E7448C">
      <w:pPr>
        <w:adjustRightInd w:val="0"/>
        <w:snapToGrid w:val="0"/>
        <w:ind w:firstLineChars="200" w:firstLine="480"/>
        <w:rPr>
          <w:sz w:val="24"/>
          <w:szCs w:val="24"/>
        </w:rPr>
      </w:pPr>
      <w:r w:rsidRPr="00D828F4">
        <w:rPr>
          <w:rFonts w:hint="eastAsia"/>
          <w:sz w:val="24"/>
          <w:szCs w:val="24"/>
        </w:rPr>
        <w:t>（</w:t>
      </w:r>
      <w:r w:rsidRPr="00D828F4">
        <w:rPr>
          <w:rFonts w:hint="eastAsia"/>
          <w:sz w:val="24"/>
          <w:szCs w:val="24"/>
        </w:rPr>
        <w:t>1</w:t>
      </w:r>
      <w:r w:rsidRPr="00D828F4">
        <w:rPr>
          <w:rFonts w:hint="eastAsia"/>
          <w:sz w:val="24"/>
          <w:szCs w:val="24"/>
        </w:rPr>
        <w:t>）</w:t>
      </w:r>
      <w:r w:rsidR="00E51D22" w:rsidRPr="00D828F4">
        <w:rPr>
          <w:rFonts w:hint="eastAsia"/>
          <w:sz w:val="24"/>
          <w:szCs w:val="24"/>
        </w:rPr>
        <w:t>教师应按时上课、下课，</w:t>
      </w:r>
      <w:proofErr w:type="gramStart"/>
      <w:r w:rsidR="00E51D22" w:rsidRPr="00D828F4">
        <w:rPr>
          <w:rFonts w:hint="eastAsia"/>
          <w:sz w:val="24"/>
          <w:szCs w:val="24"/>
        </w:rPr>
        <w:t>不</w:t>
      </w:r>
      <w:proofErr w:type="gramEnd"/>
      <w:r w:rsidR="00E51D22" w:rsidRPr="00D828F4">
        <w:rPr>
          <w:rFonts w:hint="eastAsia"/>
          <w:sz w:val="24"/>
          <w:szCs w:val="24"/>
        </w:rPr>
        <w:t>拖堂，不随意占用学生课间休息时间。</w:t>
      </w:r>
    </w:p>
    <w:p w:rsidR="00E51D22" w:rsidRPr="00D828F4" w:rsidRDefault="001C62D4" w:rsidP="00E7448C">
      <w:pPr>
        <w:adjustRightInd w:val="0"/>
        <w:snapToGrid w:val="0"/>
        <w:ind w:firstLineChars="200" w:firstLine="480"/>
        <w:rPr>
          <w:sz w:val="24"/>
          <w:szCs w:val="24"/>
        </w:rPr>
      </w:pPr>
      <w:r w:rsidRPr="00D828F4">
        <w:rPr>
          <w:rFonts w:hint="eastAsia"/>
          <w:sz w:val="24"/>
          <w:szCs w:val="24"/>
        </w:rPr>
        <w:t>（</w:t>
      </w:r>
      <w:r w:rsidRPr="00D828F4">
        <w:rPr>
          <w:sz w:val="24"/>
          <w:szCs w:val="24"/>
        </w:rPr>
        <w:t>2</w:t>
      </w:r>
      <w:r w:rsidRPr="00D828F4">
        <w:rPr>
          <w:rFonts w:hint="eastAsia"/>
          <w:sz w:val="24"/>
          <w:szCs w:val="24"/>
        </w:rPr>
        <w:t>）</w:t>
      </w:r>
      <w:r w:rsidR="00E51D22" w:rsidRPr="00D828F4">
        <w:rPr>
          <w:rFonts w:hint="eastAsia"/>
          <w:sz w:val="24"/>
          <w:szCs w:val="24"/>
        </w:rPr>
        <w:t>教师严格按教学进度和备课上课，不随意改变教学内容，不随意互相调课</w:t>
      </w:r>
      <w:r w:rsidR="00E51D22" w:rsidRPr="00D828F4">
        <w:rPr>
          <w:rFonts w:hint="eastAsia"/>
          <w:sz w:val="24"/>
          <w:szCs w:val="24"/>
        </w:rPr>
        <w:t>(</w:t>
      </w:r>
      <w:r w:rsidR="00E51D22" w:rsidRPr="00D828F4">
        <w:rPr>
          <w:rFonts w:hint="eastAsia"/>
          <w:sz w:val="24"/>
          <w:szCs w:val="24"/>
        </w:rPr>
        <w:t>进修、会议等其他突发事件除外）。</w:t>
      </w:r>
    </w:p>
    <w:p w:rsidR="00E51D22" w:rsidRPr="00651EF9" w:rsidRDefault="001C62D4" w:rsidP="00E7448C">
      <w:pPr>
        <w:adjustRightInd w:val="0"/>
        <w:snapToGrid w:val="0"/>
        <w:ind w:firstLineChars="200" w:firstLine="480"/>
        <w:rPr>
          <w:color w:val="000000" w:themeColor="text1"/>
          <w:sz w:val="24"/>
          <w:szCs w:val="24"/>
        </w:rPr>
      </w:pPr>
      <w:r w:rsidRPr="00D828F4">
        <w:rPr>
          <w:rFonts w:hint="eastAsia"/>
          <w:sz w:val="24"/>
          <w:szCs w:val="24"/>
        </w:rPr>
        <w:t>（</w:t>
      </w:r>
      <w:r w:rsidRPr="00D828F4">
        <w:rPr>
          <w:sz w:val="24"/>
          <w:szCs w:val="24"/>
        </w:rPr>
        <w:t>3</w:t>
      </w:r>
      <w:r w:rsidRPr="00D828F4">
        <w:rPr>
          <w:rFonts w:hint="eastAsia"/>
          <w:sz w:val="24"/>
          <w:szCs w:val="24"/>
        </w:rPr>
        <w:t>）</w:t>
      </w:r>
      <w:r w:rsidR="00E51D22" w:rsidRPr="00D828F4">
        <w:rPr>
          <w:rFonts w:hint="eastAsia"/>
          <w:sz w:val="24"/>
          <w:szCs w:val="24"/>
        </w:rPr>
        <w:t>教学过程中，</w:t>
      </w:r>
      <w:r w:rsidRPr="00D828F4">
        <w:rPr>
          <w:rFonts w:hint="eastAsia"/>
          <w:sz w:val="24"/>
          <w:szCs w:val="24"/>
        </w:rPr>
        <w:t>聚焦学科课程核心素养，</w:t>
      </w:r>
      <w:r w:rsidR="00E51D22" w:rsidRPr="00D828F4">
        <w:rPr>
          <w:rFonts w:hint="eastAsia"/>
          <w:sz w:val="24"/>
          <w:szCs w:val="24"/>
        </w:rPr>
        <w:t>充分尊重学生，激发学生求知兴趣，</w:t>
      </w:r>
      <w:r w:rsidR="00E51D22" w:rsidRPr="00651EF9">
        <w:rPr>
          <w:rFonts w:hint="eastAsia"/>
          <w:color w:val="000000" w:themeColor="text1"/>
          <w:sz w:val="24"/>
          <w:szCs w:val="24"/>
        </w:rPr>
        <w:t>积极运用现代化教学手段，使课堂教学充满活力。</w:t>
      </w:r>
    </w:p>
    <w:p w:rsidR="00E51D22" w:rsidRPr="00651EF9" w:rsidRDefault="001C62D4"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4</w:t>
      </w:r>
      <w:r w:rsidRPr="00651EF9">
        <w:rPr>
          <w:rFonts w:hint="eastAsia"/>
          <w:color w:val="000000" w:themeColor="text1"/>
          <w:sz w:val="24"/>
          <w:szCs w:val="24"/>
        </w:rPr>
        <w:t>）</w:t>
      </w:r>
      <w:r w:rsidR="00E51D22" w:rsidRPr="00651EF9">
        <w:rPr>
          <w:rFonts w:hint="eastAsia"/>
          <w:color w:val="000000" w:themeColor="text1"/>
          <w:sz w:val="24"/>
          <w:szCs w:val="24"/>
        </w:rPr>
        <w:t>随时接受学校各部门行政人员的随堂听课，了解课堂教学情况。</w:t>
      </w:r>
    </w:p>
    <w:p w:rsidR="001C62D4" w:rsidRPr="00651EF9" w:rsidRDefault="001C62D4"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5</w:t>
      </w:r>
      <w:r w:rsidRPr="00651EF9">
        <w:rPr>
          <w:rFonts w:hint="eastAsia"/>
          <w:color w:val="000000" w:themeColor="text1"/>
          <w:sz w:val="24"/>
          <w:szCs w:val="24"/>
        </w:rPr>
        <w:t>）教师</w:t>
      </w:r>
      <w:proofErr w:type="gramStart"/>
      <w:r w:rsidRPr="00651EF9">
        <w:rPr>
          <w:rFonts w:hint="eastAsia"/>
          <w:color w:val="000000" w:themeColor="text1"/>
          <w:sz w:val="24"/>
          <w:szCs w:val="24"/>
        </w:rPr>
        <w:t>一</w:t>
      </w:r>
      <w:proofErr w:type="gramEnd"/>
      <w:r w:rsidRPr="00651EF9">
        <w:rPr>
          <w:rFonts w:hint="eastAsia"/>
          <w:color w:val="000000" w:themeColor="text1"/>
          <w:sz w:val="24"/>
          <w:szCs w:val="24"/>
        </w:rPr>
        <w:t>学年内须完成一次研究课</w:t>
      </w:r>
      <w:r w:rsidRPr="00651EF9">
        <w:rPr>
          <w:rFonts w:hint="eastAsia"/>
          <w:color w:val="000000" w:themeColor="text1"/>
          <w:sz w:val="24"/>
          <w:szCs w:val="24"/>
        </w:rPr>
        <w:t>+</w:t>
      </w:r>
      <w:r w:rsidRPr="00651EF9">
        <w:rPr>
          <w:rFonts w:hint="eastAsia"/>
          <w:color w:val="000000" w:themeColor="text1"/>
          <w:sz w:val="24"/>
          <w:szCs w:val="24"/>
        </w:rPr>
        <w:t>一次</w:t>
      </w:r>
      <w:proofErr w:type="gramStart"/>
      <w:r w:rsidRPr="00651EF9">
        <w:rPr>
          <w:rFonts w:hint="eastAsia"/>
          <w:color w:val="000000" w:themeColor="text1"/>
          <w:sz w:val="24"/>
          <w:szCs w:val="24"/>
        </w:rPr>
        <w:t>互观课</w:t>
      </w:r>
      <w:proofErr w:type="gramEnd"/>
      <w:r w:rsidRPr="00651EF9">
        <w:rPr>
          <w:rFonts w:hint="eastAsia"/>
          <w:color w:val="000000" w:themeColor="text1"/>
          <w:sz w:val="24"/>
          <w:szCs w:val="24"/>
        </w:rPr>
        <w:t>（</w:t>
      </w:r>
      <w:r w:rsidRPr="00651EF9">
        <w:rPr>
          <w:rFonts w:hint="eastAsia"/>
          <w:color w:val="000000" w:themeColor="text1"/>
          <w:sz w:val="24"/>
          <w:szCs w:val="24"/>
        </w:rPr>
        <w:t>50</w:t>
      </w:r>
      <w:r w:rsidRPr="00651EF9">
        <w:rPr>
          <w:rFonts w:hint="eastAsia"/>
          <w:color w:val="000000" w:themeColor="text1"/>
          <w:sz w:val="24"/>
          <w:szCs w:val="24"/>
        </w:rPr>
        <w:t>岁以上的老师可以申请免上</w:t>
      </w:r>
      <w:proofErr w:type="gramStart"/>
      <w:r w:rsidR="00651EF9" w:rsidRPr="00651EF9">
        <w:rPr>
          <w:rFonts w:hint="eastAsia"/>
          <w:color w:val="000000" w:themeColor="text1"/>
          <w:sz w:val="24"/>
          <w:szCs w:val="24"/>
        </w:rPr>
        <w:t>互观课</w:t>
      </w:r>
      <w:proofErr w:type="gramEnd"/>
      <w:r w:rsidRPr="00651EF9">
        <w:rPr>
          <w:rFonts w:hint="eastAsia"/>
          <w:color w:val="000000" w:themeColor="text1"/>
          <w:sz w:val="24"/>
          <w:szCs w:val="24"/>
        </w:rPr>
        <w:t>，但星级教师考核的要求需达标）。</w:t>
      </w:r>
    </w:p>
    <w:p w:rsidR="00E51D22" w:rsidRPr="00651EF9" w:rsidRDefault="001C62D4"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6</w:t>
      </w:r>
      <w:r w:rsidRPr="00651EF9">
        <w:rPr>
          <w:rFonts w:hint="eastAsia"/>
          <w:color w:val="000000" w:themeColor="text1"/>
          <w:sz w:val="24"/>
          <w:szCs w:val="24"/>
        </w:rPr>
        <w:t>）</w:t>
      </w:r>
      <w:r w:rsidR="00E51D22" w:rsidRPr="00651EF9">
        <w:rPr>
          <w:rFonts w:hint="eastAsia"/>
          <w:color w:val="000000" w:themeColor="text1"/>
          <w:sz w:val="24"/>
          <w:szCs w:val="24"/>
        </w:rPr>
        <w:t>每学期每位教师按要求完成听课任务，并在听课记录本上认真进行听课记录</w:t>
      </w:r>
      <w:r w:rsidRPr="00651EF9">
        <w:rPr>
          <w:rFonts w:hint="eastAsia"/>
          <w:color w:val="000000" w:themeColor="text1"/>
          <w:sz w:val="24"/>
          <w:szCs w:val="24"/>
        </w:rPr>
        <w:t>：听课边评每课至少两次；每课要有总评；“总目录”以及“听课记录”中的栏目填写完整；听课过程记录详尽，字迹端正清晰，包括板书；听课数量达到要求。</w:t>
      </w:r>
    </w:p>
    <w:p w:rsidR="005F7833" w:rsidRPr="00651EF9" w:rsidRDefault="008459F2"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7</w:t>
      </w:r>
      <w:r w:rsidRPr="00651EF9">
        <w:rPr>
          <w:rFonts w:hint="eastAsia"/>
          <w:color w:val="000000" w:themeColor="text1"/>
          <w:sz w:val="24"/>
          <w:szCs w:val="24"/>
        </w:rPr>
        <w:t>）</w:t>
      </w:r>
      <w:r w:rsidR="00236CEF" w:rsidRPr="00651EF9">
        <w:rPr>
          <w:rFonts w:hint="eastAsia"/>
          <w:color w:val="000000" w:themeColor="text1"/>
          <w:sz w:val="24"/>
          <w:szCs w:val="24"/>
        </w:rPr>
        <w:t>听课完成后，听课人员填写《课堂教学评价表》；</w:t>
      </w:r>
      <w:r w:rsidR="001277B4" w:rsidRPr="00651EF9">
        <w:rPr>
          <w:rFonts w:hint="eastAsia"/>
          <w:color w:val="000000" w:themeColor="text1"/>
          <w:sz w:val="24"/>
          <w:szCs w:val="24"/>
        </w:rPr>
        <w:t>听课记录</w:t>
      </w:r>
      <w:r w:rsidRPr="00651EF9">
        <w:rPr>
          <w:rFonts w:hint="eastAsia"/>
          <w:color w:val="000000" w:themeColor="text1"/>
          <w:sz w:val="24"/>
          <w:szCs w:val="24"/>
        </w:rPr>
        <w:t>期末检查，递交听课记录本。</w:t>
      </w:r>
    </w:p>
    <w:p w:rsidR="00EB3B2C" w:rsidRPr="00651EF9" w:rsidRDefault="00EB3B2C" w:rsidP="00E7448C">
      <w:pPr>
        <w:adjustRightInd w:val="0"/>
        <w:snapToGrid w:val="0"/>
        <w:ind w:firstLineChars="200" w:firstLine="480"/>
        <w:rPr>
          <w:rFonts w:asciiTheme="minorEastAsia" w:hAnsiTheme="minorEastAsia"/>
          <w:color w:val="000000" w:themeColor="text1"/>
          <w:sz w:val="24"/>
          <w:szCs w:val="24"/>
        </w:rPr>
      </w:pPr>
      <w:r w:rsidRPr="00651EF9">
        <w:rPr>
          <w:rFonts w:asciiTheme="minorEastAsia" w:hAnsiTheme="minorEastAsia" w:hint="eastAsia"/>
          <w:color w:val="000000" w:themeColor="text1"/>
          <w:sz w:val="24"/>
          <w:szCs w:val="24"/>
        </w:rPr>
        <w:t>3</w:t>
      </w:r>
      <w:r w:rsidRPr="00651EF9">
        <w:rPr>
          <w:rFonts w:asciiTheme="minorEastAsia" w:hAnsiTheme="minorEastAsia"/>
          <w:color w:val="000000" w:themeColor="text1"/>
          <w:sz w:val="24"/>
          <w:szCs w:val="24"/>
        </w:rPr>
        <w:t>.</w:t>
      </w:r>
      <w:r w:rsidRPr="00651EF9">
        <w:rPr>
          <w:rFonts w:asciiTheme="minorEastAsia" w:hAnsiTheme="minorEastAsia" w:hint="eastAsia"/>
          <w:color w:val="000000" w:themeColor="text1"/>
          <w:sz w:val="24"/>
          <w:szCs w:val="24"/>
        </w:rPr>
        <w:t>作业</w:t>
      </w:r>
    </w:p>
    <w:p w:rsidR="00EB3B2C" w:rsidRPr="00675CB9" w:rsidRDefault="00A94B1D" w:rsidP="00E7448C">
      <w:pPr>
        <w:adjustRightInd w:val="0"/>
        <w:snapToGrid w:val="0"/>
        <w:ind w:firstLineChars="200" w:firstLine="480"/>
        <w:rPr>
          <w:rFonts w:asciiTheme="minorEastAsia" w:hAnsiTheme="minorEastAsia"/>
          <w:color w:val="000000" w:themeColor="text1"/>
          <w:sz w:val="24"/>
          <w:szCs w:val="24"/>
        </w:rPr>
      </w:pPr>
      <w:r w:rsidRPr="00675CB9">
        <w:rPr>
          <w:rFonts w:asciiTheme="minorEastAsia" w:hAnsiTheme="minorEastAsia" w:hint="eastAsia"/>
          <w:color w:val="000000" w:themeColor="text1"/>
          <w:sz w:val="24"/>
          <w:szCs w:val="24"/>
        </w:rPr>
        <w:t>（1）严格落实双减精神，严控书面作业总量。一二年级不布置书面家庭作业，可在校内安排适当巩固练习；小学其他年级每天书面作业完成时间平均不超过60分钟；以年级组为单位统筹各学科日常基础性作业和弹性作业总量（含电子作业）。随堂布置作业，不得布置惩罚性作业。</w:t>
      </w:r>
    </w:p>
    <w:p w:rsidR="00A94B1D" w:rsidRPr="00D828F4" w:rsidRDefault="00A94B1D" w:rsidP="00E7448C">
      <w:pPr>
        <w:adjustRightInd w:val="0"/>
        <w:snapToGrid w:val="0"/>
        <w:ind w:firstLineChars="200" w:firstLine="480"/>
        <w:rPr>
          <w:rFonts w:asciiTheme="minorEastAsia" w:hAnsiTheme="minorEastAsia"/>
          <w:color w:val="000000" w:themeColor="text1"/>
          <w:sz w:val="24"/>
          <w:szCs w:val="24"/>
        </w:rPr>
      </w:pPr>
      <w:r w:rsidRPr="00675CB9">
        <w:rPr>
          <w:rFonts w:asciiTheme="minorEastAsia" w:hAnsiTheme="minorEastAsia" w:hint="eastAsia"/>
          <w:color w:val="000000" w:themeColor="text1"/>
          <w:sz w:val="24"/>
          <w:szCs w:val="24"/>
        </w:rPr>
        <w:t>（</w:t>
      </w:r>
      <w:r w:rsidRPr="00675CB9">
        <w:rPr>
          <w:rFonts w:asciiTheme="minorEastAsia" w:hAnsiTheme="minorEastAsia"/>
          <w:color w:val="000000" w:themeColor="text1"/>
          <w:sz w:val="24"/>
          <w:szCs w:val="24"/>
        </w:rPr>
        <w:t>2</w:t>
      </w:r>
      <w:r w:rsidRPr="00675CB9">
        <w:rPr>
          <w:rFonts w:asciiTheme="minorEastAsia" w:hAnsiTheme="minorEastAsia" w:hint="eastAsia"/>
          <w:color w:val="000000" w:themeColor="text1"/>
          <w:sz w:val="24"/>
          <w:szCs w:val="24"/>
        </w:rPr>
        <w:t>）</w:t>
      </w:r>
      <w:r w:rsidRPr="00D828F4">
        <w:rPr>
          <w:rFonts w:asciiTheme="minorEastAsia" w:hAnsiTheme="minorEastAsia" w:hint="eastAsia"/>
          <w:color w:val="000000" w:themeColor="text1"/>
          <w:sz w:val="24"/>
          <w:szCs w:val="24"/>
        </w:rPr>
        <w:t>加强作业完成指导。充分利用课堂教学时间和课后服务时间加强学生作业指导，培养学生自主学习和时间管理能力。</w:t>
      </w:r>
    </w:p>
    <w:p w:rsidR="00A94B1D" w:rsidRPr="00D828F4" w:rsidRDefault="00A94B1D" w:rsidP="00E7448C">
      <w:pPr>
        <w:adjustRightInd w:val="0"/>
        <w:snapToGrid w:val="0"/>
        <w:ind w:firstLineChars="200" w:firstLine="480"/>
        <w:rPr>
          <w:rFonts w:asciiTheme="minorEastAsia" w:hAnsiTheme="minorEastAsia"/>
          <w:color w:val="000000" w:themeColor="text1"/>
          <w:sz w:val="24"/>
          <w:szCs w:val="24"/>
        </w:rPr>
      </w:pPr>
      <w:r w:rsidRPr="00675CB9">
        <w:rPr>
          <w:rFonts w:asciiTheme="minorEastAsia" w:hAnsiTheme="minorEastAsia" w:hint="eastAsia"/>
          <w:color w:val="000000" w:themeColor="text1"/>
          <w:sz w:val="24"/>
          <w:szCs w:val="24"/>
        </w:rPr>
        <w:t>（</w:t>
      </w:r>
      <w:r w:rsidRPr="00675CB9">
        <w:rPr>
          <w:rFonts w:asciiTheme="minorEastAsia" w:hAnsiTheme="minorEastAsia"/>
          <w:color w:val="000000" w:themeColor="text1"/>
          <w:sz w:val="24"/>
          <w:szCs w:val="24"/>
        </w:rPr>
        <w:t>3</w:t>
      </w:r>
      <w:r w:rsidRPr="00675CB9">
        <w:rPr>
          <w:rFonts w:asciiTheme="minorEastAsia" w:hAnsiTheme="minorEastAsia" w:hint="eastAsia"/>
          <w:color w:val="000000" w:themeColor="text1"/>
          <w:sz w:val="24"/>
          <w:szCs w:val="24"/>
        </w:rPr>
        <w:t>）</w:t>
      </w:r>
      <w:r w:rsidRPr="00D828F4">
        <w:rPr>
          <w:rFonts w:asciiTheme="minorEastAsia" w:hAnsiTheme="minorEastAsia" w:hint="eastAsia"/>
          <w:color w:val="000000" w:themeColor="text1"/>
          <w:sz w:val="24"/>
          <w:szCs w:val="24"/>
        </w:rPr>
        <w:t>认真批改反馈作业。作业全批全改，不得要求学生自批自改。要采取集体讲评、个别讲解等方式有针对性地及时反馈，</w:t>
      </w:r>
      <w:r w:rsidR="00686C4D" w:rsidRPr="00675CB9">
        <w:rPr>
          <w:rFonts w:asciiTheme="minorEastAsia" w:hAnsiTheme="minorEastAsia" w:hint="eastAsia"/>
          <w:color w:val="000000" w:themeColor="text1"/>
          <w:sz w:val="24"/>
          <w:szCs w:val="24"/>
        </w:rPr>
        <w:t>做好典型作业的整理，在讲评和纠错上多下功夫。教师批改时要做到符号规范，评价明确，书写清</w:t>
      </w:r>
      <w:r w:rsidR="00686C4D" w:rsidRPr="00D828F4">
        <w:rPr>
          <w:rFonts w:hint="eastAsia"/>
          <w:sz w:val="24"/>
          <w:szCs w:val="24"/>
        </w:rPr>
        <w:t>楚，格式一致，标明批改日期，及时批改学生订正作业。</w:t>
      </w:r>
      <w:r w:rsidRPr="00D828F4">
        <w:rPr>
          <w:rFonts w:asciiTheme="minorEastAsia" w:hAnsiTheme="minorEastAsia" w:hint="eastAsia"/>
          <w:color w:val="000000" w:themeColor="text1"/>
          <w:sz w:val="24"/>
          <w:szCs w:val="24"/>
        </w:rPr>
        <w:t>不使用侮辱、嘲讽言词或符号批改、反馈作业。</w:t>
      </w:r>
    </w:p>
    <w:p w:rsidR="00A94B1D" w:rsidRPr="00D828F4" w:rsidRDefault="00A94B1D" w:rsidP="00E7448C">
      <w:pPr>
        <w:adjustRightInd w:val="0"/>
        <w:snapToGrid w:val="0"/>
        <w:ind w:firstLineChars="200" w:firstLine="480"/>
        <w:rPr>
          <w:rFonts w:asciiTheme="minorEastAsia" w:hAnsiTheme="minorEastAsia"/>
          <w:color w:val="000000" w:themeColor="text1"/>
          <w:sz w:val="24"/>
          <w:szCs w:val="24"/>
        </w:rPr>
      </w:pPr>
      <w:r w:rsidRPr="00D828F4">
        <w:rPr>
          <w:rFonts w:hint="eastAsia"/>
          <w:sz w:val="24"/>
          <w:szCs w:val="24"/>
        </w:rPr>
        <w:t>（</w:t>
      </w:r>
      <w:r w:rsidRPr="00D828F4">
        <w:rPr>
          <w:sz w:val="24"/>
          <w:szCs w:val="24"/>
        </w:rPr>
        <w:t>4</w:t>
      </w:r>
      <w:r w:rsidRPr="00D828F4">
        <w:rPr>
          <w:rFonts w:hint="eastAsia"/>
          <w:sz w:val="24"/>
          <w:szCs w:val="24"/>
        </w:rPr>
        <w:t>）</w:t>
      </w:r>
      <w:r w:rsidRPr="00D828F4">
        <w:rPr>
          <w:rFonts w:asciiTheme="minorEastAsia" w:hAnsiTheme="minorEastAsia" w:hint="eastAsia"/>
          <w:color w:val="000000" w:themeColor="text1"/>
          <w:sz w:val="24"/>
          <w:szCs w:val="24"/>
        </w:rPr>
        <w:t>不给家长布置作业。严禁给家长布置或变相布置作业，严禁要求家长代为评改作业。</w:t>
      </w:r>
    </w:p>
    <w:p w:rsidR="005A3FEF" w:rsidRPr="00220EBD" w:rsidRDefault="00EC1447" w:rsidP="00E7448C">
      <w:pPr>
        <w:adjustRightInd w:val="0"/>
        <w:snapToGrid w:val="0"/>
        <w:ind w:firstLineChars="200" w:firstLine="480"/>
        <w:rPr>
          <w:color w:val="000000" w:themeColor="text1"/>
          <w:sz w:val="24"/>
          <w:szCs w:val="24"/>
        </w:rPr>
      </w:pPr>
      <w:r w:rsidRPr="00220EBD">
        <w:rPr>
          <w:rFonts w:hint="eastAsia"/>
          <w:color w:val="000000" w:themeColor="text1"/>
          <w:sz w:val="24"/>
          <w:szCs w:val="24"/>
        </w:rPr>
        <w:t>（</w:t>
      </w:r>
      <w:r w:rsidRPr="00220EBD">
        <w:rPr>
          <w:color w:val="000000" w:themeColor="text1"/>
          <w:sz w:val="24"/>
          <w:szCs w:val="24"/>
        </w:rPr>
        <w:t>5</w:t>
      </w:r>
      <w:r w:rsidRPr="00220EBD">
        <w:rPr>
          <w:rFonts w:hint="eastAsia"/>
          <w:color w:val="000000" w:themeColor="text1"/>
          <w:sz w:val="24"/>
          <w:szCs w:val="24"/>
        </w:rPr>
        <w:t>）由教研组科学、有效、合理地把控、规范学科作业内容，各学科各年级对于教材后的练习、配套练习</w:t>
      </w:r>
      <w:proofErr w:type="gramStart"/>
      <w:r w:rsidRPr="00220EBD">
        <w:rPr>
          <w:rFonts w:hint="eastAsia"/>
          <w:color w:val="000000" w:themeColor="text1"/>
          <w:sz w:val="24"/>
          <w:szCs w:val="24"/>
        </w:rPr>
        <w:t>册</w:t>
      </w:r>
      <w:proofErr w:type="gramEnd"/>
      <w:r w:rsidRPr="00220EBD">
        <w:rPr>
          <w:rFonts w:hint="eastAsia"/>
          <w:color w:val="000000" w:themeColor="text1"/>
          <w:sz w:val="24"/>
          <w:szCs w:val="24"/>
        </w:rPr>
        <w:t>以及</w:t>
      </w:r>
      <w:r w:rsidR="005A3FEF" w:rsidRPr="00220EBD">
        <w:rPr>
          <w:rFonts w:hint="eastAsia"/>
          <w:color w:val="000000" w:themeColor="text1"/>
          <w:sz w:val="24"/>
          <w:szCs w:val="24"/>
        </w:rPr>
        <w:t>《各学科高质量校本作业体系》要</w:t>
      </w:r>
      <w:proofErr w:type="gramStart"/>
      <w:r w:rsidR="005A3FEF" w:rsidRPr="00220EBD">
        <w:rPr>
          <w:rFonts w:hint="eastAsia"/>
          <w:color w:val="000000" w:themeColor="text1"/>
          <w:sz w:val="24"/>
          <w:szCs w:val="24"/>
        </w:rPr>
        <w:t>做到统整使用</w:t>
      </w:r>
      <w:proofErr w:type="gramEnd"/>
      <w:r w:rsidR="005A3FEF" w:rsidRPr="00220EBD">
        <w:rPr>
          <w:rFonts w:hint="eastAsia"/>
          <w:color w:val="000000" w:themeColor="text1"/>
          <w:sz w:val="24"/>
          <w:szCs w:val="24"/>
        </w:rPr>
        <w:t>、选择性使用，并进行布置前的试做。</w:t>
      </w:r>
    </w:p>
    <w:p w:rsidR="00686C4D" w:rsidRPr="00220EBD" w:rsidRDefault="00686C4D" w:rsidP="00E7448C">
      <w:pPr>
        <w:adjustRightInd w:val="0"/>
        <w:snapToGrid w:val="0"/>
        <w:ind w:firstLineChars="200" w:firstLine="480"/>
        <w:rPr>
          <w:color w:val="000000" w:themeColor="text1"/>
          <w:sz w:val="24"/>
          <w:szCs w:val="24"/>
        </w:rPr>
      </w:pPr>
      <w:r w:rsidRPr="00220EBD">
        <w:rPr>
          <w:rFonts w:hint="eastAsia"/>
          <w:color w:val="000000" w:themeColor="text1"/>
          <w:sz w:val="24"/>
          <w:szCs w:val="24"/>
        </w:rPr>
        <w:t>（</w:t>
      </w:r>
      <w:r w:rsidR="00220EBD" w:rsidRPr="00220EBD">
        <w:rPr>
          <w:color w:val="000000" w:themeColor="text1"/>
          <w:sz w:val="24"/>
          <w:szCs w:val="24"/>
        </w:rPr>
        <w:t>6</w:t>
      </w:r>
      <w:r w:rsidRPr="00220EBD">
        <w:rPr>
          <w:rFonts w:hint="eastAsia"/>
          <w:color w:val="000000" w:themeColor="text1"/>
          <w:sz w:val="24"/>
          <w:szCs w:val="24"/>
        </w:rPr>
        <w:t>）遵循《金英小学作业公示制度》，每日作业布置必须公示在指定区域。</w:t>
      </w:r>
    </w:p>
    <w:p w:rsidR="00A964A1" w:rsidRPr="00220EBD" w:rsidRDefault="00A964A1" w:rsidP="00675CB9">
      <w:pPr>
        <w:adjustRightInd w:val="0"/>
        <w:snapToGrid w:val="0"/>
        <w:rPr>
          <w:color w:val="000000" w:themeColor="text1"/>
          <w:sz w:val="24"/>
          <w:szCs w:val="24"/>
        </w:rPr>
      </w:pPr>
    </w:p>
    <w:p w:rsidR="00A964A1" w:rsidRPr="00220EBD" w:rsidRDefault="00A964A1" w:rsidP="00A964A1">
      <w:pPr>
        <w:adjustRightInd w:val="0"/>
        <w:snapToGrid w:val="0"/>
        <w:ind w:firstLine="480"/>
        <w:rPr>
          <w:b/>
          <w:color w:val="000000" w:themeColor="text1"/>
          <w:sz w:val="24"/>
          <w:szCs w:val="24"/>
        </w:rPr>
      </w:pPr>
      <w:r w:rsidRPr="00220EBD">
        <w:rPr>
          <w:rFonts w:hint="eastAsia"/>
          <w:b/>
          <w:color w:val="000000" w:themeColor="text1"/>
          <w:sz w:val="24"/>
          <w:szCs w:val="24"/>
        </w:rPr>
        <w:t>本学期重点改进的方面是：</w:t>
      </w:r>
      <w:r w:rsidRPr="00220EBD">
        <w:rPr>
          <w:rFonts w:asciiTheme="minorEastAsia" w:hAnsiTheme="minorEastAsia"/>
          <w:b/>
          <w:color w:val="000000" w:themeColor="text1"/>
          <w:sz w:val="24"/>
          <w:szCs w:val="24"/>
        </w:rPr>
        <w:t>优化作业，</w:t>
      </w:r>
      <w:r w:rsidRPr="00220EBD">
        <w:rPr>
          <w:rFonts w:asciiTheme="minorEastAsia" w:hAnsiTheme="minorEastAsia" w:hint="eastAsia"/>
          <w:b/>
          <w:color w:val="000000" w:themeColor="text1"/>
          <w:sz w:val="24"/>
          <w:szCs w:val="24"/>
        </w:rPr>
        <w:t>整合优质练习提高质量。</w:t>
      </w:r>
    </w:p>
    <w:p w:rsidR="00A964A1" w:rsidRPr="00220EBD" w:rsidRDefault="00A964A1" w:rsidP="00A964A1">
      <w:pPr>
        <w:adjustRightInd w:val="0"/>
        <w:snapToGrid w:val="0"/>
        <w:ind w:firstLine="480"/>
        <w:rPr>
          <w:color w:val="000000" w:themeColor="text1"/>
          <w:sz w:val="24"/>
          <w:szCs w:val="24"/>
        </w:rPr>
      </w:pPr>
      <w:r w:rsidRPr="00220EBD">
        <w:rPr>
          <w:rFonts w:hint="eastAsia"/>
          <w:color w:val="000000" w:themeColor="text1"/>
          <w:sz w:val="24"/>
          <w:szCs w:val="24"/>
        </w:rPr>
        <w:t>（</w:t>
      </w:r>
      <w:r w:rsidRPr="00220EBD">
        <w:rPr>
          <w:rFonts w:hint="eastAsia"/>
          <w:color w:val="000000" w:themeColor="text1"/>
          <w:sz w:val="24"/>
          <w:szCs w:val="24"/>
        </w:rPr>
        <w:t>1</w:t>
      </w:r>
      <w:r w:rsidRPr="00220EBD">
        <w:rPr>
          <w:rFonts w:hint="eastAsia"/>
          <w:color w:val="000000" w:themeColor="text1"/>
          <w:sz w:val="24"/>
          <w:szCs w:val="24"/>
        </w:rPr>
        <w:t>）语数英学科作业分层布置情况检查</w:t>
      </w:r>
      <w:r w:rsidR="00220EBD">
        <w:rPr>
          <w:rFonts w:hint="eastAsia"/>
          <w:color w:val="000000" w:themeColor="text1"/>
          <w:sz w:val="24"/>
          <w:szCs w:val="24"/>
        </w:rPr>
        <w:t>，</w:t>
      </w:r>
      <w:r w:rsidR="00220EBD" w:rsidRPr="00220EBD">
        <w:rPr>
          <w:rFonts w:hint="eastAsia"/>
          <w:color w:val="000000" w:themeColor="text1"/>
          <w:sz w:val="24"/>
          <w:szCs w:val="24"/>
        </w:rPr>
        <w:t>本学期作业检查为期中、期末各一次。</w:t>
      </w:r>
    </w:p>
    <w:p w:rsidR="00A964A1" w:rsidRPr="00220EBD" w:rsidRDefault="00A964A1" w:rsidP="00A964A1">
      <w:pPr>
        <w:adjustRightInd w:val="0"/>
        <w:snapToGrid w:val="0"/>
        <w:ind w:firstLine="480"/>
        <w:rPr>
          <w:color w:val="000000" w:themeColor="text1"/>
          <w:sz w:val="24"/>
          <w:szCs w:val="24"/>
        </w:rPr>
      </w:pPr>
      <w:r w:rsidRPr="00220EBD">
        <w:rPr>
          <w:rFonts w:asciiTheme="minorEastAsia" w:hAnsiTheme="minorEastAsia" w:hint="eastAsia"/>
          <w:color w:val="000000" w:themeColor="text1"/>
          <w:sz w:val="24"/>
          <w:szCs w:val="24"/>
        </w:rPr>
        <w:t>（2）语文、数学、英语、道法学科继续</w:t>
      </w:r>
      <w:r w:rsidRPr="00220EBD">
        <w:rPr>
          <w:rFonts w:hint="eastAsia"/>
          <w:color w:val="000000" w:themeColor="text1"/>
          <w:sz w:val="24"/>
          <w:szCs w:val="24"/>
        </w:rPr>
        <w:t>探索</w:t>
      </w:r>
      <w:proofErr w:type="gramStart"/>
      <w:r w:rsidRPr="00220EBD">
        <w:rPr>
          <w:rFonts w:hint="eastAsia"/>
          <w:color w:val="000000" w:themeColor="text1"/>
          <w:sz w:val="24"/>
          <w:szCs w:val="24"/>
        </w:rPr>
        <w:t>校本化</w:t>
      </w:r>
      <w:proofErr w:type="gramEnd"/>
      <w:r w:rsidRPr="00220EBD">
        <w:rPr>
          <w:rFonts w:hint="eastAsia"/>
          <w:color w:val="000000" w:themeColor="text1"/>
          <w:sz w:val="24"/>
          <w:szCs w:val="24"/>
        </w:rPr>
        <w:t>单元拓展作业的设计，练习设计</w:t>
      </w:r>
      <w:r w:rsidRPr="00220EBD">
        <w:rPr>
          <w:rFonts w:asciiTheme="minorEastAsia" w:hAnsiTheme="minorEastAsia"/>
          <w:color w:val="000000" w:themeColor="text1"/>
          <w:sz w:val="24"/>
          <w:szCs w:val="24"/>
        </w:rPr>
        <w:t>强调实践创新、注重</w:t>
      </w:r>
      <w:r w:rsidRPr="00220EBD">
        <w:rPr>
          <w:rFonts w:asciiTheme="minorEastAsia" w:hAnsiTheme="minorEastAsia" w:hint="eastAsia"/>
          <w:color w:val="000000" w:themeColor="text1"/>
          <w:sz w:val="24"/>
          <w:szCs w:val="24"/>
        </w:rPr>
        <w:t>生活情境和真实问题解决，</w:t>
      </w:r>
      <w:r w:rsidRPr="00220EBD">
        <w:rPr>
          <w:rFonts w:hint="eastAsia"/>
          <w:color w:val="000000" w:themeColor="text1"/>
          <w:sz w:val="24"/>
          <w:szCs w:val="24"/>
        </w:rPr>
        <w:t>做到作业有针对性、有梯度、有分层。</w:t>
      </w:r>
    </w:p>
    <w:p w:rsidR="00A964A1" w:rsidRDefault="00A964A1" w:rsidP="00A964A1">
      <w:pPr>
        <w:adjustRightInd w:val="0"/>
        <w:snapToGrid w:val="0"/>
        <w:ind w:firstLine="480"/>
        <w:rPr>
          <w:color w:val="000000" w:themeColor="text1"/>
          <w:sz w:val="24"/>
          <w:szCs w:val="24"/>
        </w:rPr>
      </w:pPr>
      <w:r w:rsidRPr="00220EBD">
        <w:rPr>
          <w:rFonts w:hint="eastAsia"/>
          <w:color w:val="000000" w:themeColor="text1"/>
          <w:sz w:val="24"/>
          <w:szCs w:val="24"/>
        </w:rPr>
        <w:lastRenderedPageBreak/>
        <w:t>（</w:t>
      </w:r>
      <w:r w:rsidRPr="00220EBD">
        <w:rPr>
          <w:rFonts w:hint="eastAsia"/>
          <w:color w:val="000000" w:themeColor="text1"/>
          <w:sz w:val="24"/>
          <w:szCs w:val="24"/>
        </w:rPr>
        <w:t>3</w:t>
      </w:r>
      <w:r w:rsidRPr="00220EBD">
        <w:rPr>
          <w:rFonts w:hint="eastAsia"/>
          <w:color w:val="000000" w:themeColor="text1"/>
          <w:sz w:val="24"/>
          <w:szCs w:val="24"/>
        </w:rPr>
        <w:t>）</w:t>
      </w:r>
      <w:r w:rsidR="00220EBD" w:rsidRPr="00220EBD">
        <w:rPr>
          <w:rFonts w:hint="eastAsia"/>
          <w:color w:val="000000" w:themeColor="text1"/>
          <w:sz w:val="24"/>
          <w:szCs w:val="24"/>
        </w:rPr>
        <w:t>体育、音乐、信息学科继续开展单元作业评价研究。</w:t>
      </w:r>
    </w:p>
    <w:p w:rsidR="00132D33" w:rsidRPr="00132D33" w:rsidRDefault="00132D33" w:rsidP="00A964A1">
      <w:pPr>
        <w:adjustRightInd w:val="0"/>
        <w:snapToGrid w:val="0"/>
        <w:ind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rPr>
        <w:t>4</w:t>
      </w:r>
      <w:r>
        <w:rPr>
          <w:rFonts w:hint="eastAsia"/>
          <w:color w:val="000000" w:themeColor="text1"/>
          <w:sz w:val="24"/>
          <w:szCs w:val="24"/>
        </w:rPr>
        <w:t>）</w:t>
      </w:r>
      <w:r w:rsidR="002B79FD">
        <w:rPr>
          <w:rFonts w:hint="eastAsia"/>
          <w:color w:val="000000" w:themeColor="text1"/>
          <w:sz w:val="24"/>
          <w:szCs w:val="24"/>
        </w:rPr>
        <w:t>美术</w:t>
      </w:r>
      <w:proofErr w:type="gramStart"/>
      <w:r w:rsidR="002B79FD">
        <w:rPr>
          <w:rFonts w:hint="eastAsia"/>
          <w:color w:val="000000" w:themeColor="text1"/>
          <w:sz w:val="24"/>
          <w:szCs w:val="24"/>
        </w:rPr>
        <w:t>劳</w:t>
      </w:r>
      <w:proofErr w:type="gramEnd"/>
      <w:r w:rsidR="002B79FD">
        <w:rPr>
          <w:rFonts w:hint="eastAsia"/>
          <w:color w:val="000000" w:themeColor="text1"/>
          <w:sz w:val="24"/>
          <w:szCs w:val="24"/>
        </w:rPr>
        <w:t>技</w:t>
      </w:r>
      <w:r w:rsidRPr="00132D33">
        <w:rPr>
          <w:rFonts w:hint="eastAsia"/>
          <w:color w:val="000000" w:themeColor="text1"/>
          <w:sz w:val="24"/>
          <w:szCs w:val="24"/>
        </w:rPr>
        <w:t>学科</w:t>
      </w:r>
      <w:r>
        <w:rPr>
          <w:rFonts w:hint="eastAsia"/>
          <w:color w:val="000000" w:themeColor="text1"/>
          <w:sz w:val="24"/>
          <w:szCs w:val="24"/>
        </w:rPr>
        <w:t>随时递交</w:t>
      </w:r>
      <w:r w:rsidRPr="00132D33">
        <w:rPr>
          <w:rFonts w:hint="eastAsia"/>
          <w:color w:val="000000" w:themeColor="text1"/>
          <w:sz w:val="24"/>
          <w:szCs w:val="24"/>
        </w:rPr>
        <w:t>学生作品</w:t>
      </w:r>
      <w:r w:rsidR="002B79FD">
        <w:rPr>
          <w:rFonts w:hint="eastAsia"/>
          <w:color w:val="000000" w:themeColor="text1"/>
          <w:sz w:val="24"/>
          <w:szCs w:val="24"/>
        </w:rPr>
        <w:t>，</w:t>
      </w:r>
      <w:r w:rsidRPr="00132D33">
        <w:rPr>
          <w:rFonts w:hint="eastAsia"/>
          <w:color w:val="000000" w:themeColor="text1"/>
          <w:sz w:val="24"/>
          <w:szCs w:val="24"/>
        </w:rPr>
        <w:t>每单元每班至少</w:t>
      </w:r>
      <w:r w:rsidRPr="00132D33">
        <w:rPr>
          <w:rFonts w:hint="eastAsia"/>
          <w:color w:val="000000" w:themeColor="text1"/>
          <w:sz w:val="24"/>
          <w:szCs w:val="24"/>
        </w:rPr>
        <w:t>5</w:t>
      </w:r>
      <w:r w:rsidRPr="00132D33">
        <w:rPr>
          <w:rFonts w:hint="eastAsia"/>
          <w:color w:val="000000" w:themeColor="text1"/>
          <w:sz w:val="24"/>
          <w:szCs w:val="24"/>
        </w:rPr>
        <w:t>份。</w:t>
      </w:r>
    </w:p>
    <w:p w:rsidR="00A964A1" w:rsidRPr="00220EBD" w:rsidRDefault="00A964A1" w:rsidP="00A964A1">
      <w:pPr>
        <w:adjustRightInd w:val="0"/>
        <w:snapToGrid w:val="0"/>
        <w:ind w:firstLine="480"/>
        <w:rPr>
          <w:rFonts w:asciiTheme="minorEastAsia" w:hAnsiTheme="minorEastAsia"/>
          <w:color w:val="000000" w:themeColor="text1"/>
          <w:sz w:val="24"/>
          <w:szCs w:val="24"/>
        </w:rPr>
      </w:pPr>
    </w:p>
    <w:p w:rsidR="001277B4" w:rsidRPr="00220EBD" w:rsidRDefault="001277B4" w:rsidP="00E7448C">
      <w:pPr>
        <w:adjustRightInd w:val="0"/>
        <w:snapToGrid w:val="0"/>
        <w:ind w:firstLineChars="200" w:firstLine="480"/>
        <w:rPr>
          <w:color w:val="000000" w:themeColor="text1"/>
          <w:sz w:val="24"/>
          <w:szCs w:val="24"/>
        </w:rPr>
      </w:pPr>
      <w:r w:rsidRPr="00220EBD">
        <w:rPr>
          <w:rFonts w:hint="eastAsia"/>
          <w:color w:val="000000" w:themeColor="text1"/>
          <w:sz w:val="24"/>
          <w:szCs w:val="24"/>
        </w:rPr>
        <w:t>4</w:t>
      </w:r>
      <w:r w:rsidRPr="00220EBD">
        <w:rPr>
          <w:color w:val="000000" w:themeColor="text1"/>
          <w:sz w:val="24"/>
          <w:szCs w:val="24"/>
        </w:rPr>
        <w:t>.</w:t>
      </w:r>
      <w:r w:rsidRPr="00220EBD">
        <w:rPr>
          <w:rFonts w:hint="eastAsia"/>
          <w:color w:val="000000" w:themeColor="text1"/>
          <w:sz w:val="24"/>
          <w:szCs w:val="24"/>
        </w:rPr>
        <w:t>辅导</w:t>
      </w:r>
    </w:p>
    <w:p w:rsidR="001277B4" w:rsidRPr="007C7EEB" w:rsidRDefault="001277B4" w:rsidP="00E7448C">
      <w:pPr>
        <w:adjustRightInd w:val="0"/>
        <w:snapToGrid w:val="0"/>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7C7EEB">
        <w:rPr>
          <w:rFonts w:hint="eastAsia"/>
          <w:sz w:val="24"/>
          <w:szCs w:val="24"/>
        </w:rPr>
        <w:t>任课教师要重视集体辅导，对于发现的学生作业练习中普遍存在的典型问题做好记录，并做集中分析讲解，帮助学生知识巩固。</w:t>
      </w:r>
    </w:p>
    <w:p w:rsidR="001277B4" w:rsidRPr="007C7EEB" w:rsidRDefault="001277B4" w:rsidP="00E7448C">
      <w:pPr>
        <w:adjustRightInd w:val="0"/>
        <w:snapToGrid w:val="0"/>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7C7EEB">
        <w:rPr>
          <w:rFonts w:hint="eastAsia"/>
          <w:sz w:val="24"/>
          <w:szCs w:val="24"/>
        </w:rPr>
        <w:t>任课教师要加强对</w:t>
      </w:r>
      <w:r w:rsidRPr="003C77CA">
        <w:rPr>
          <w:rFonts w:hint="eastAsia"/>
          <w:sz w:val="24"/>
          <w:szCs w:val="24"/>
        </w:rPr>
        <w:t>学生的差异性辅导。对于学习比较困难的</w:t>
      </w:r>
      <w:r>
        <w:rPr>
          <w:rFonts w:hint="eastAsia"/>
          <w:sz w:val="24"/>
          <w:szCs w:val="24"/>
        </w:rPr>
        <w:t>学生</w:t>
      </w:r>
      <w:r w:rsidRPr="003C77CA">
        <w:rPr>
          <w:rFonts w:hint="eastAsia"/>
          <w:sz w:val="24"/>
          <w:szCs w:val="24"/>
        </w:rPr>
        <w:t>，分析具体情况，日常作好针对性辅导，并及时填写辅导表。对于学有余</w:t>
      </w:r>
      <w:r w:rsidRPr="007C7EEB">
        <w:rPr>
          <w:rFonts w:hint="eastAsia"/>
          <w:sz w:val="24"/>
          <w:szCs w:val="24"/>
        </w:rPr>
        <w:t>力的学生要调整教学策略，让他们得到最优发展。</w:t>
      </w:r>
    </w:p>
    <w:p w:rsidR="001277B4" w:rsidRPr="007C7EEB" w:rsidRDefault="001277B4" w:rsidP="00E7448C">
      <w:pPr>
        <w:adjustRightInd w:val="0"/>
        <w:snapToGrid w:val="0"/>
        <w:ind w:firstLineChars="200" w:firstLine="480"/>
        <w:rPr>
          <w:sz w:val="24"/>
          <w:szCs w:val="24"/>
        </w:rPr>
      </w:pPr>
      <w:r>
        <w:rPr>
          <w:rFonts w:hint="eastAsia"/>
          <w:sz w:val="24"/>
          <w:szCs w:val="24"/>
        </w:rPr>
        <w:t>（</w:t>
      </w:r>
      <w:r>
        <w:rPr>
          <w:sz w:val="24"/>
          <w:szCs w:val="24"/>
        </w:rPr>
        <w:t>3</w:t>
      </w:r>
      <w:r>
        <w:rPr>
          <w:rFonts w:hint="eastAsia"/>
          <w:sz w:val="24"/>
          <w:szCs w:val="24"/>
        </w:rPr>
        <w:t>）</w:t>
      </w:r>
      <w:r w:rsidRPr="007C7EEB">
        <w:rPr>
          <w:rFonts w:hint="eastAsia"/>
          <w:sz w:val="24"/>
          <w:szCs w:val="24"/>
        </w:rPr>
        <w:t>对于生病在家或者无法到校上学的学生可利用市级线上课程进行在线学习，教师做好相应的线上辅导。</w:t>
      </w:r>
    </w:p>
    <w:p w:rsidR="001277B4" w:rsidRDefault="001277B4" w:rsidP="00E7448C">
      <w:pPr>
        <w:adjustRightInd w:val="0"/>
        <w:snapToGrid w:val="0"/>
        <w:ind w:firstLineChars="200" w:firstLine="480"/>
        <w:rPr>
          <w:sz w:val="24"/>
          <w:szCs w:val="24"/>
        </w:rPr>
      </w:pPr>
      <w:r>
        <w:rPr>
          <w:rFonts w:hint="eastAsia"/>
          <w:sz w:val="24"/>
          <w:szCs w:val="24"/>
        </w:rPr>
        <w:t>（</w:t>
      </w:r>
      <w:r>
        <w:rPr>
          <w:sz w:val="24"/>
          <w:szCs w:val="24"/>
        </w:rPr>
        <w:t>4</w:t>
      </w:r>
      <w:r>
        <w:rPr>
          <w:rFonts w:hint="eastAsia"/>
          <w:sz w:val="24"/>
          <w:szCs w:val="24"/>
        </w:rPr>
        <w:t>）</w:t>
      </w:r>
      <w:r w:rsidRPr="007C7EEB">
        <w:rPr>
          <w:rFonts w:hint="eastAsia"/>
          <w:sz w:val="24"/>
          <w:szCs w:val="24"/>
        </w:rPr>
        <w:t>所有辅导均为义务，反对有偿家教，一经发现视为严重违规处理。</w:t>
      </w:r>
    </w:p>
    <w:p w:rsidR="00236CEF" w:rsidRDefault="00236CEF"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5</w:t>
      </w:r>
      <w:r w:rsidRPr="00651EF9">
        <w:rPr>
          <w:rFonts w:hint="eastAsia"/>
          <w:color w:val="000000" w:themeColor="text1"/>
          <w:sz w:val="24"/>
          <w:szCs w:val="24"/>
        </w:rPr>
        <w:t>）每位教师期末递交《学困生辅导记录表》。</w:t>
      </w:r>
    </w:p>
    <w:p w:rsidR="00754C27" w:rsidRPr="00754C27" w:rsidRDefault="00754C27" w:rsidP="00E7448C">
      <w:pPr>
        <w:adjustRightInd w:val="0"/>
        <w:snapToGrid w:val="0"/>
        <w:ind w:firstLineChars="200" w:firstLine="480"/>
        <w:rPr>
          <w:rFonts w:asciiTheme="minorEastAsia" w:hAnsiTheme="minorEastAsia" w:hint="eastAsia"/>
          <w:color w:val="000000" w:themeColor="text1"/>
          <w:sz w:val="24"/>
          <w:szCs w:val="24"/>
        </w:rPr>
      </w:pPr>
    </w:p>
    <w:p w:rsidR="001277B4" w:rsidRPr="00651EF9" w:rsidRDefault="00236CEF"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5</w:t>
      </w:r>
      <w:r w:rsidRPr="00651EF9">
        <w:rPr>
          <w:color w:val="000000" w:themeColor="text1"/>
          <w:sz w:val="24"/>
          <w:szCs w:val="24"/>
        </w:rPr>
        <w:t>.</w:t>
      </w:r>
      <w:r w:rsidR="001277B4" w:rsidRPr="00651EF9">
        <w:rPr>
          <w:rFonts w:hint="eastAsia"/>
          <w:color w:val="000000" w:themeColor="text1"/>
          <w:sz w:val="24"/>
          <w:szCs w:val="24"/>
        </w:rPr>
        <w:t>评价</w:t>
      </w:r>
    </w:p>
    <w:p w:rsidR="00236CEF" w:rsidRDefault="00236CEF" w:rsidP="00E7448C">
      <w:pPr>
        <w:adjustRightInd w:val="0"/>
        <w:snapToGrid w:val="0"/>
        <w:ind w:firstLineChars="200" w:firstLine="480"/>
        <w:rPr>
          <w:color w:val="FF0000"/>
          <w:sz w:val="24"/>
          <w:szCs w:val="24"/>
        </w:rPr>
      </w:pPr>
      <w:bookmarkStart w:id="0" w:name="_GoBack"/>
      <w:r w:rsidRPr="00651EF9">
        <w:rPr>
          <w:rFonts w:hint="eastAsia"/>
          <w:color w:val="000000" w:themeColor="text1"/>
          <w:sz w:val="24"/>
          <w:szCs w:val="24"/>
        </w:rPr>
        <w:t>（</w:t>
      </w:r>
      <w:r w:rsidRPr="00651EF9">
        <w:rPr>
          <w:rFonts w:hint="eastAsia"/>
          <w:color w:val="000000" w:themeColor="text1"/>
          <w:sz w:val="24"/>
          <w:szCs w:val="24"/>
        </w:rPr>
        <w:t>1</w:t>
      </w:r>
      <w:r w:rsidRPr="00651EF9">
        <w:rPr>
          <w:rFonts w:hint="eastAsia"/>
          <w:color w:val="000000" w:themeColor="text1"/>
          <w:sz w:val="24"/>
          <w:szCs w:val="24"/>
        </w:rPr>
        <w:t>）严格落实考试管理规定。开学后两周内不举行任何形式的考试、测验。小学阶段无期中考试；期末一二年级无书面考试，三到五年级除语文、数学两门学科之外，其余学科均为考查。</w:t>
      </w:r>
      <w:r w:rsidR="00071766" w:rsidRPr="00651EF9">
        <w:rPr>
          <w:rFonts w:hint="eastAsia"/>
          <w:color w:val="000000" w:themeColor="text1"/>
          <w:sz w:val="24"/>
          <w:szCs w:val="24"/>
        </w:rPr>
        <w:t>坚持“教什么、练什么、考什么”，努力实现教考</w:t>
      </w:r>
      <w:r w:rsidR="00071766" w:rsidRPr="00071766">
        <w:rPr>
          <w:rFonts w:hint="eastAsia"/>
          <w:color w:val="000000" w:themeColor="text1"/>
          <w:sz w:val="24"/>
          <w:szCs w:val="24"/>
        </w:rPr>
        <w:t>一致，不出偏题怪题，减少机械记忆性试题，防止试题难度过大。</w:t>
      </w:r>
      <w:r w:rsidRPr="00071766">
        <w:rPr>
          <w:rFonts w:hint="eastAsia"/>
          <w:color w:val="000000" w:themeColor="text1"/>
          <w:sz w:val="24"/>
          <w:szCs w:val="24"/>
        </w:rPr>
        <w:t>针对每次考试考查，学科教师要做好各教学班的质量记录和分析，填写质量分</w:t>
      </w:r>
      <w:r w:rsidRPr="007C7EEB">
        <w:rPr>
          <w:rFonts w:hint="eastAsia"/>
          <w:sz w:val="24"/>
          <w:szCs w:val="24"/>
        </w:rPr>
        <w:t>析评价表，及时掌握教学情况。</w:t>
      </w:r>
    </w:p>
    <w:p w:rsidR="00071766" w:rsidRPr="00236CEF" w:rsidRDefault="00071766" w:rsidP="00E7448C">
      <w:pPr>
        <w:adjustRightInd w:val="0"/>
        <w:snapToGrid w:val="0"/>
        <w:ind w:firstLineChars="200" w:firstLine="480"/>
        <w:rPr>
          <w:sz w:val="24"/>
          <w:szCs w:val="24"/>
        </w:rPr>
      </w:pPr>
      <w:r>
        <w:rPr>
          <w:rFonts w:hint="eastAsia"/>
          <w:sz w:val="24"/>
          <w:szCs w:val="24"/>
        </w:rPr>
        <w:t>（</w:t>
      </w:r>
      <w:r>
        <w:rPr>
          <w:sz w:val="24"/>
          <w:szCs w:val="24"/>
        </w:rPr>
        <w:t>2</w:t>
      </w:r>
      <w:r>
        <w:rPr>
          <w:rFonts w:hint="eastAsia"/>
          <w:sz w:val="24"/>
          <w:szCs w:val="24"/>
        </w:rPr>
        <w:t>）</w:t>
      </w:r>
      <w:r w:rsidRPr="00236CEF">
        <w:rPr>
          <w:rFonts w:hint="eastAsia"/>
          <w:sz w:val="24"/>
          <w:szCs w:val="24"/>
        </w:rPr>
        <w:t>合理使用考试结果。学校考试结果以等级呈现，</w:t>
      </w:r>
      <w:proofErr w:type="gramStart"/>
      <w:r w:rsidRPr="00236CEF">
        <w:rPr>
          <w:rFonts w:hint="eastAsia"/>
          <w:sz w:val="24"/>
          <w:szCs w:val="24"/>
        </w:rPr>
        <w:t>不</w:t>
      </w:r>
      <w:proofErr w:type="gramEnd"/>
      <w:r w:rsidRPr="00236CEF">
        <w:rPr>
          <w:rFonts w:hint="eastAsia"/>
          <w:sz w:val="24"/>
          <w:szCs w:val="24"/>
        </w:rPr>
        <w:t>排名、不公布，以适当方式告知学生和家长，不得将考试结果在各</w:t>
      </w:r>
      <w:proofErr w:type="gramStart"/>
      <w:r w:rsidRPr="00236CEF">
        <w:rPr>
          <w:rFonts w:hint="eastAsia"/>
          <w:sz w:val="24"/>
          <w:szCs w:val="24"/>
        </w:rPr>
        <w:t>类家长群</w:t>
      </w:r>
      <w:proofErr w:type="gramEnd"/>
      <w:r w:rsidRPr="00236CEF">
        <w:rPr>
          <w:rFonts w:hint="eastAsia"/>
          <w:sz w:val="24"/>
          <w:szCs w:val="24"/>
        </w:rPr>
        <w:t>传播。不得按考试结果给学生调整分班、排座位、“贴标签”。</w:t>
      </w:r>
    </w:p>
    <w:bookmarkEnd w:id="0"/>
    <w:p w:rsidR="00071766" w:rsidRPr="00651EF9" w:rsidRDefault="00071766"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color w:val="000000" w:themeColor="text1"/>
          <w:sz w:val="24"/>
          <w:szCs w:val="24"/>
        </w:rPr>
        <w:t>3</w:t>
      </w:r>
      <w:r w:rsidRPr="00651EF9">
        <w:rPr>
          <w:rFonts w:hint="eastAsia"/>
          <w:color w:val="000000" w:themeColor="text1"/>
          <w:sz w:val="24"/>
          <w:szCs w:val="24"/>
        </w:rPr>
        <w:t>）教师应当重教重质，重视教学过程，重视教学质量；各科教研组长，备课组长严格把好质量关，针对教学实际情况，可进行适当的书面练习，</w:t>
      </w:r>
      <w:r w:rsidRPr="00651EF9">
        <w:rPr>
          <w:rFonts w:hint="eastAsia"/>
          <w:color w:val="000000" w:themeColor="text1"/>
          <w:sz w:val="24"/>
          <w:szCs w:val="24"/>
        </w:rPr>
        <w:t xml:space="preserve"> </w:t>
      </w:r>
    </w:p>
    <w:p w:rsidR="001277B4" w:rsidRDefault="00071766" w:rsidP="00E7448C">
      <w:pPr>
        <w:adjustRightInd w:val="0"/>
        <w:snapToGrid w:val="0"/>
        <w:ind w:firstLineChars="200" w:firstLine="480"/>
        <w:rPr>
          <w:color w:val="000000" w:themeColor="text1"/>
          <w:sz w:val="24"/>
          <w:szCs w:val="24"/>
        </w:rPr>
      </w:pPr>
      <w:r w:rsidRPr="00651EF9">
        <w:rPr>
          <w:rFonts w:hint="eastAsia"/>
          <w:color w:val="000000" w:themeColor="text1"/>
          <w:sz w:val="24"/>
          <w:szCs w:val="24"/>
        </w:rPr>
        <w:t>（</w:t>
      </w:r>
      <w:r w:rsidRPr="00651EF9">
        <w:rPr>
          <w:rFonts w:hint="eastAsia"/>
          <w:color w:val="000000" w:themeColor="text1"/>
          <w:sz w:val="24"/>
          <w:szCs w:val="24"/>
        </w:rPr>
        <w:t>4</w:t>
      </w:r>
      <w:r w:rsidRPr="00651EF9">
        <w:rPr>
          <w:rFonts w:hint="eastAsia"/>
          <w:color w:val="000000" w:themeColor="text1"/>
          <w:sz w:val="24"/>
          <w:szCs w:val="24"/>
        </w:rPr>
        <w:t>）</w:t>
      </w:r>
      <w:r w:rsidR="001277B4" w:rsidRPr="00651EF9">
        <w:rPr>
          <w:rFonts w:hint="eastAsia"/>
          <w:color w:val="000000" w:themeColor="text1"/>
          <w:sz w:val="24"/>
          <w:szCs w:val="24"/>
        </w:rPr>
        <w:t>学生成长手册学科评价填写规范、书写端正，评价要全面、积极，体现学科性，有针对性。</w:t>
      </w:r>
      <w:r w:rsidR="00247A37" w:rsidRPr="00651EF9">
        <w:rPr>
          <w:rFonts w:hint="eastAsia"/>
          <w:color w:val="000000" w:themeColor="text1"/>
          <w:sz w:val="24"/>
          <w:szCs w:val="24"/>
        </w:rPr>
        <w:t>期末教导处进行学生手册填写检查。（评语方框统一</w:t>
      </w:r>
      <w:r w:rsidR="00A27917" w:rsidRPr="00651EF9">
        <w:rPr>
          <w:rFonts w:hint="eastAsia"/>
          <w:color w:val="000000" w:themeColor="text1"/>
          <w:sz w:val="24"/>
          <w:szCs w:val="24"/>
        </w:rPr>
        <w:t>；</w:t>
      </w:r>
      <w:r w:rsidR="00132D33" w:rsidRPr="00651EF9">
        <w:rPr>
          <w:rFonts w:hint="eastAsia"/>
          <w:color w:val="000000" w:themeColor="text1"/>
          <w:sz w:val="24"/>
          <w:szCs w:val="24"/>
        </w:rPr>
        <w:t>“日常学习情况”每个学科都要填</w:t>
      </w:r>
      <w:r w:rsidR="00247A37" w:rsidRPr="00651EF9">
        <w:rPr>
          <w:rFonts w:hint="eastAsia"/>
          <w:color w:val="000000" w:themeColor="text1"/>
          <w:sz w:val="24"/>
          <w:szCs w:val="24"/>
        </w:rPr>
        <w:t>）</w:t>
      </w:r>
    </w:p>
    <w:p w:rsidR="00651EF9" w:rsidRPr="00651EF9" w:rsidRDefault="00651EF9" w:rsidP="00675CB9">
      <w:pPr>
        <w:adjustRightInd w:val="0"/>
        <w:snapToGrid w:val="0"/>
        <w:rPr>
          <w:color w:val="000000" w:themeColor="text1"/>
          <w:sz w:val="24"/>
          <w:szCs w:val="24"/>
        </w:rPr>
      </w:pPr>
    </w:p>
    <w:p w:rsidR="00241A4C" w:rsidRPr="00651EF9" w:rsidRDefault="00DB40AE" w:rsidP="00E7448C">
      <w:pPr>
        <w:adjustRightInd w:val="0"/>
        <w:snapToGrid w:val="0"/>
        <w:ind w:firstLineChars="200" w:firstLine="482"/>
        <w:rPr>
          <w:rFonts w:asciiTheme="minorEastAsia" w:hAnsiTheme="minorEastAsia"/>
          <w:b/>
          <w:color w:val="000000" w:themeColor="text1"/>
          <w:sz w:val="24"/>
          <w:szCs w:val="24"/>
        </w:rPr>
      </w:pPr>
      <w:r w:rsidRPr="00651EF9">
        <w:rPr>
          <w:rFonts w:hint="eastAsia"/>
          <w:b/>
          <w:color w:val="000000" w:themeColor="text1"/>
          <w:sz w:val="24"/>
          <w:szCs w:val="24"/>
        </w:rPr>
        <w:t>（</w:t>
      </w:r>
      <w:r w:rsidR="00A47548" w:rsidRPr="00651EF9">
        <w:rPr>
          <w:rFonts w:hint="eastAsia"/>
          <w:b/>
          <w:color w:val="000000" w:themeColor="text1"/>
          <w:sz w:val="24"/>
          <w:szCs w:val="24"/>
        </w:rPr>
        <w:t>三</w:t>
      </w:r>
      <w:r w:rsidRPr="00651EF9">
        <w:rPr>
          <w:rFonts w:hint="eastAsia"/>
          <w:b/>
          <w:color w:val="000000" w:themeColor="text1"/>
          <w:sz w:val="24"/>
          <w:szCs w:val="24"/>
        </w:rPr>
        <w:t>）</w:t>
      </w:r>
      <w:r w:rsidR="00A06603" w:rsidRPr="00651EF9">
        <w:rPr>
          <w:rFonts w:hint="eastAsia"/>
          <w:b/>
          <w:color w:val="000000" w:themeColor="text1"/>
          <w:sz w:val="24"/>
          <w:szCs w:val="24"/>
        </w:rPr>
        <w:t>聚焦双新，结合教研课题深入研讨</w:t>
      </w:r>
      <w:r w:rsidR="00241A4C" w:rsidRPr="00651EF9">
        <w:rPr>
          <w:rFonts w:asciiTheme="minorEastAsia" w:hAnsiTheme="minorEastAsia" w:hint="eastAsia"/>
          <w:b/>
          <w:color w:val="000000" w:themeColor="text1"/>
          <w:sz w:val="24"/>
          <w:szCs w:val="24"/>
        </w:rPr>
        <w:t>。</w:t>
      </w:r>
    </w:p>
    <w:p w:rsidR="00C92CC8" w:rsidRPr="00DE1875" w:rsidRDefault="00DB40AE" w:rsidP="00675CB9">
      <w:pPr>
        <w:adjustRightInd w:val="0"/>
        <w:snapToGrid w:val="0"/>
        <w:ind w:firstLineChars="200" w:firstLine="480"/>
        <w:rPr>
          <w:rFonts w:asciiTheme="minorEastAsia" w:hAnsiTheme="minorEastAsia"/>
          <w:color w:val="000000" w:themeColor="text1"/>
          <w:sz w:val="24"/>
          <w:szCs w:val="24"/>
        </w:rPr>
      </w:pPr>
      <w:r w:rsidRPr="00DE1875">
        <w:rPr>
          <w:rFonts w:asciiTheme="minorEastAsia" w:hAnsiTheme="minorEastAsia" w:hint="eastAsia"/>
          <w:color w:val="000000" w:themeColor="text1"/>
          <w:sz w:val="24"/>
          <w:szCs w:val="24"/>
        </w:rPr>
        <w:t>坚持全面发展，育人为本；面向全体学生，因人施教；聚焦核心素养，面向未来；加强课程综合，注重关联；变革育人方式，突出实践。</w:t>
      </w:r>
    </w:p>
    <w:p w:rsidR="00C92CC8" w:rsidRPr="00DC22E7" w:rsidRDefault="00DB40AE" w:rsidP="00E7448C">
      <w:pPr>
        <w:adjustRightInd w:val="0"/>
        <w:snapToGrid w:val="0"/>
        <w:ind w:firstLineChars="200" w:firstLine="482"/>
        <w:rPr>
          <w:rFonts w:asciiTheme="minorEastAsia" w:hAnsiTheme="minorEastAsia"/>
          <w:b/>
          <w:color w:val="000000" w:themeColor="text1"/>
          <w:sz w:val="24"/>
          <w:szCs w:val="24"/>
        </w:rPr>
      </w:pPr>
      <w:r w:rsidRPr="00DC22E7">
        <w:rPr>
          <w:rFonts w:asciiTheme="minorEastAsia" w:hAnsiTheme="minorEastAsia" w:hint="eastAsia"/>
          <w:b/>
          <w:color w:val="000000" w:themeColor="text1"/>
          <w:sz w:val="24"/>
          <w:szCs w:val="24"/>
        </w:rPr>
        <w:t>1</w:t>
      </w:r>
      <w:r w:rsidRPr="00DC22E7">
        <w:rPr>
          <w:rFonts w:asciiTheme="minorEastAsia" w:hAnsiTheme="minorEastAsia"/>
          <w:b/>
          <w:color w:val="000000" w:themeColor="text1"/>
          <w:sz w:val="24"/>
          <w:szCs w:val="24"/>
        </w:rPr>
        <w:t>.</w:t>
      </w:r>
      <w:r w:rsidR="00F32927" w:rsidRPr="00DC22E7">
        <w:rPr>
          <w:rFonts w:asciiTheme="minorEastAsia" w:hAnsiTheme="minorEastAsia" w:hint="eastAsia"/>
          <w:b/>
          <w:color w:val="000000" w:themeColor="text1"/>
          <w:sz w:val="24"/>
          <w:szCs w:val="24"/>
        </w:rPr>
        <w:t xml:space="preserve"> 聚焦双新，龙头课题指引</w:t>
      </w:r>
      <w:r w:rsidRPr="00DC22E7">
        <w:rPr>
          <w:rFonts w:asciiTheme="minorEastAsia" w:hAnsiTheme="minorEastAsia" w:hint="eastAsia"/>
          <w:b/>
          <w:color w:val="000000" w:themeColor="text1"/>
          <w:sz w:val="24"/>
          <w:szCs w:val="24"/>
        </w:rPr>
        <w:t>教研方向。</w:t>
      </w:r>
      <w:r w:rsidR="00467635" w:rsidRPr="00DC22E7">
        <w:rPr>
          <w:rFonts w:asciiTheme="minorEastAsia" w:hAnsiTheme="minorEastAsia" w:hint="eastAsia"/>
          <w:b/>
          <w:color w:val="000000" w:themeColor="text1"/>
          <w:sz w:val="24"/>
          <w:szCs w:val="24"/>
        </w:rPr>
        <w:t>（</w:t>
      </w:r>
      <w:r w:rsidR="00F32927" w:rsidRPr="00DC22E7">
        <w:rPr>
          <w:rFonts w:asciiTheme="minorEastAsia" w:hAnsiTheme="minorEastAsia" w:hint="eastAsia"/>
          <w:b/>
          <w:color w:val="000000" w:themeColor="text1"/>
          <w:sz w:val="24"/>
          <w:szCs w:val="24"/>
        </w:rPr>
        <w:t>研究方向</w:t>
      </w:r>
      <w:r w:rsidR="00467635" w:rsidRPr="00DC22E7">
        <w:rPr>
          <w:rFonts w:asciiTheme="minorEastAsia" w:hAnsiTheme="minorEastAsia" w:hint="eastAsia"/>
          <w:b/>
          <w:color w:val="000000" w:themeColor="text1"/>
          <w:sz w:val="24"/>
          <w:szCs w:val="24"/>
        </w:rPr>
        <w:t>）</w:t>
      </w:r>
    </w:p>
    <w:p w:rsidR="00C92CC8" w:rsidRDefault="00DB40AE" w:rsidP="00675CB9">
      <w:pPr>
        <w:adjustRightInd w:val="0"/>
        <w:snapToGrid w:val="0"/>
        <w:ind w:firstLineChars="200" w:firstLine="480"/>
        <w:rPr>
          <w:rFonts w:asciiTheme="minorEastAsia" w:hAnsiTheme="minorEastAsia"/>
          <w:color w:val="000000" w:themeColor="text1"/>
          <w:sz w:val="24"/>
          <w:szCs w:val="24"/>
        </w:rPr>
      </w:pPr>
      <w:r w:rsidRPr="00DE1875">
        <w:rPr>
          <w:rFonts w:asciiTheme="minorEastAsia" w:hAnsiTheme="minorEastAsia" w:hint="eastAsia"/>
          <w:color w:val="000000" w:themeColor="text1"/>
          <w:sz w:val="24"/>
          <w:szCs w:val="24"/>
        </w:rPr>
        <w:t>积极探索“新课程、新课标”背景下以学生为中心的教学新模式，系统设计</w:t>
      </w:r>
      <w:r w:rsidRPr="00651EF9">
        <w:rPr>
          <w:rFonts w:asciiTheme="minorEastAsia" w:hAnsiTheme="minorEastAsia" w:hint="eastAsia"/>
          <w:color w:val="000000" w:themeColor="text1"/>
          <w:sz w:val="24"/>
          <w:szCs w:val="24"/>
        </w:rPr>
        <w:t>教研活动，</w:t>
      </w:r>
      <w:r w:rsidR="00794ABB" w:rsidRPr="00651EF9">
        <w:rPr>
          <w:rFonts w:asciiTheme="minorEastAsia" w:hAnsiTheme="minorEastAsia" w:hint="eastAsia"/>
          <w:color w:val="000000" w:themeColor="text1"/>
          <w:sz w:val="24"/>
          <w:szCs w:val="24"/>
        </w:rPr>
        <w:t>围绕</w:t>
      </w:r>
      <w:r w:rsidR="00CB3267" w:rsidRPr="00651EF9">
        <w:rPr>
          <w:rFonts w:asciiTheme="minorEastAsia" w:hAnsiTheme="minorEastAsia" w:hint="eastAsia"/>
          <w:color w:val="000000" w:themeColor="text1"/>
          <w:sz w:val="24"/>
          <w:szCs w:val="24"/>
        </w:rPr>
        <w:t>区“以核心素养为导向，开展课堂教学转型研究”和</w:t>
      </w:r>
      <w:r w:rsidR="00794ABB" w:rsidRPr="00651EF9">
        <w:rPr>
          <w:rFonts w:asciiTheme="minorEastAsia" w:hAnsiTheme="minorEastAsia" w:hint="eastAsia"/>
          <w:color w:val="000000" w:themeColor="text1"/>
          <w:sz w:val="24"/>
          <w:szCs w:val="24"/>
        </w:rPr>
        <w:t>学校龙头课</w:t>
      </w:r>
      <w:r w:rsidR="00794ABB" w:rsidRPr="00DE1875">
        <w:rPr>
          <w:rFonts w:asciiTheme="minorEastAsia" w:hAnsiTheme="minorEastAsia" w:hint="eastAsia"/>
          <w:color w:val="000000" w:themeColor="text1"/>
          <w:sz w:val="24"/>
          <w:szCs w:val="24"/>
        </w:rPr>
        <w:t>题</w:t>
      </w:r>
      <w:r w:rsidR="00CE1660" w:rsidRPr="00DE1875">
        <w:rPr>
          <w:rFonts w:asciiTheme="minorEastAsia" w:hAnsiTheme="minorEastAsia" w:hint="eastAsia"/>
          <w:color w:val="000000" w:themeColor="text1"/>
          <w:sz w:val="24"/>
          <w:szCs w:val="24"/>
        </w:rPr>
        <w:t>“基于核心素养的学科主题实践活动研究与实践”</w:t>
      </w:r>
      <w:r w:rsidRPr="00DE1875">
        <w:rPr>
          <w:rFonts w:asciiTheme="minorEastAsia" w:hAnsiTheme="minorEastAsia" w:hint="eastAsia"/>
          <w:color w:val="000000" w:themeColor="text1"/>
          <w:sz w:val="24"/>
          <w:szCs w:val="24"/>
        </w:rPr>
        <w:t>确立</w:t>
      </w:r>
      <w:r w:rsidR="00794ABB" w:rsidRPr="00DE1875">
        <w:rPr>
          <w:rFonts w:asciiTheme="minorEastAsia" w:hAnsiTheme="minorEastAsia" w:hint="eastAsia"/>
          <w:color w:val="000000" w:themeColor="text1"/>
          <w:sz w:val="24"/>
          <w:szCs w:val="24"/>
        </w:rPr>
        <w:t>各</w:t>
      </w:r>
      <w:r w:rsidRPr="00DE1875">
        <w:rPr>
          <w:rFonts w:asciiTheme="minorEastAsia" w:hAnsiTheme="minorEastAsia" w:hint="eastAsia"/>
          <w:color w:val="000000" w:themeColor="text1"/>
          <w:sz w:val="24"/>
          <w:szCs w:val="24"/>
        </w:rPr>
        <w:t>教研</w:t>
      </w:r>
      <w:r w:rsidR="00794ABB" w:rsidRPr="00DE1875">
        <w:rPr>
          <w:rFonts w:asciiTheme="minorEastAsia" w:hAnsiTheme="minorEastAsia" w:hint="eastAsia"/>
          <w:color w:val="000000" w:themeColor="text1"/>
          <w:sz w:val="24"/>
          <w:szCs w:val="24"/>
        </w:rPr>
        <w:t>组研究</w:t>
      </w:r>
      <w:r w:rsidRPr="00DE1875">
        <w:rPr>
          <w:rFonts w:asciiTheme="minorEastAsia" w:hAnsiTheme="minorEastAsia" w:hint="eastAsia"/>
          <w:color w:val="000000" w:themeColor="text1"/>
          <w:sz w:val="24"/>
          <w:szCs w:val="24"/>
        </w:rPr>
        <w:t>主题，充实教研内容，丰富教研方式，挖掘教研资源，</w:t>
      </w:r>
      <w:proofErr w:type="gramStart"/>
      <w:r w:rsidRPr="00DE1875">
        <w:rPr>
          <w:rFonts w:asciiTheme="minorEastAsia" w:hAnsiTheme="minorEastAsia" w:hint="eastAsia"/>
          <w:color w:val="000000" w:themeColor="text1"/>
          <w:sz w:val="24"/>
          <w:szCs w:val="24"/>
        </w:rPr>
        <w:t>通过课标研读</w:t>
      </w:r>
      <w:proofErr w:type="gramEnd"/>
      <w:r w:rsidRPr="00DE1875">
        <w:rPr>
          <w:rFonts w:asciiTheme="minorEastAsia" w:hAnsiTheme="minorEastAsia" w:hint="eastAsia"/>
          <w:color w:val="000000" w:themeColor="text1"/>
          <w:sz w:val="24"/>
          <w:szCs w:val="24"/>
        </w:rPr>
        <w:t>、课堂实践、听课评课、反思研讨等方式，</w:t>
      </w:r>
      <w:r w:rsidR="0062188C" w:rsidRPr="00DE1875">
        <w:rPr>
          <w:rFonts w:asciiTheme="minorEastAsia" w:hAnsiTheme="minorEastAsia" w:hint="eastAsia"/>
          <w:color w:val="000000" w:themeColor="text1"/>
          <w:sz w:val="24"/>
          <w:szCs w:val="24"/>
        </w:rPr>
        <w:t>继续</w:t>
      </w:r>
      <w:r w:rsidRPr="00DE1875">
        <w:rPr>
          <w:rFonts w:asciiTheme="minorEastAsia" w:hAnsiTheme="minorEastAsia" w:hint="eastAsia"/>
          <w:color w:val="000000" w:themeColor="text1"/>
          <w:sz w:val="24"/>
          <w:szCs w:val="24"/>
        </w:rPr>
        <w:t>开展基于新课标的专项</w:t>
      </w:r>
      <w:r w:rsidR="0062188C" w:rsidRPr="00DE1875">
        <w:rPr>
          <w:rFonts w:asciiTheme="minorEastAsia" w:hAnsiTheme="minorEastAsia" w:hint="eastAsia"/>
          <w:color w:val="000000" w:themeColor="text1"/>
          <w:sz w:val="24"/>
          <w:szCs w:val="24"/>
        </w:rPr>
        <w:t>学习和</w:t>
      </w:r>
      <w:r w:rsidRPr="00DE1875">
        <w:rPr>
          <w:rFonts w:asciiTheme="minorEastAsia" w:hAnsiTheme="minorEastAsia" w:hint="eastAsia"/>
          <w:color w:val="000000" w:themeColor="text1"/>
          <w:sz w:val="24"/>
          <w:szCs w:val="24"/>
        </w:rPr>
        <w:t>教研，</w:t>
      </w:r>
      <w:r w:rsidR="00BC4D5A" w:rsidRPr="00DE1875">
        <w:rPr>
          <w:rFonts w:asciiTheme="minorEastAsia" w:hAnsiTheme="minorEastAsia" w:hint="eastAsia"/>
          <w:color w:val="000000" w:themeColor="text1"/>
          <w:sz w:val="24"/>
          <w:szCs w:val="24"/>
        </w:rPr>
        <w:t>围绕</w:t>
      </w:r>
      <w:r w:rsidR="0062188C" w:rsidRPr="00DE1875">
        <w:rPr>
          <w:rFonts w:asciiTheme="minorEastAsia" w:hAnsiTheme="minorEastAsia" w:hint="eastAsia"/>
          <w:color w:val="000000" w:themeColor="text1"/>
          <w:sz w:val="24"/>
          <w:szCs w:val="24"/>
        </w:rPr>
        <w:t>“</w:t>
      </w:r>
      <w:r w:rsidR="00CB3267" w:rsidRPr="00DE1875">
        <w:rPr>
          <w:rFonts w:asciiTheme="minorEastAsia" w:hAnsiTheme="minorEastAsia" w:hint="eastAsia"/>
          <w:color w:val="000000" w:themeColor="text1"/>
          <w:sz w:val="24"/>
          <w:szCs w:val="24"/>
        </w:rPr>
        <w:t>核心素养</w:t>
      </w:r>
      <w:r w:rsidR="0062188C" w:rsidRPr="00DE1875">
        <w:rPr>
          <w:rFonts w:asciiTheme="minorEastAsia" w:hAnsiTheme="minorEastAsia" w:hint="eastAsia"/>
          <w:color w:val="000000" w:themeColor="text1"/>
          <w:sz w:val="24"/>
          <w:szCs w:val="24"/>
        </w:rPr>
        <w:t>”</w:t>
      </w:r>
      <w:r w:rsidR="00BC4D5A" w:rsidRPr="00DE1875">
        <w:rPr>
          <w:rFonts w:asciiTheme="minorEastAsia" w:hAnsiTheme="minorEastAsia" w:hint="eastAsia"/>
          <w:color w:val="000000" w:themeColor="text1"/>
          <w:sz w:val="24"/>
          <w:szCs w:val="24"/>
        </w:rPr>
        <w:t>主题，开展教研组培训，</w:t>
      </w:r>
      <w:r w:rsidRPr="00DE1875">
        <w:rPr>
          <w:rFonts w:asciiTheme="minorEastAsia" w:hAnsiTheme="minorEastAsia" w:hint="eastAsia"/>
          <w:color w:val="000000" w:themeColor="text1"/>
          <w:sz w:val="24"/>
          <w:szCs w:val="24"/>
        </w:rPr>
        <w:t>转变教学观，改变教学行为，</w:t>
      </w:r>
      <w:r w:rsidR="00BC4D5A" w:rsidRPr="00DE1875">
        <w:rPr>
          <w:rFonts w:asciiTheme="minorEastAsia" w:hAnsiTheme="minorEastAsia" w:hint="eastAsia"/>
          <w:color w:val="000000" w:themeColor="text1"/>
          <w:sz w:val="24"/>
          <w:szCs w:val="24"/>
        </w:rPr>
        <w:t>进一步提升</w:t>
      </w:r>
      <w:r w:rsidRPr="00DE1875">
        <w:rPr>
          <w:rFonts w:asciiTheme="minorEastAsia" w:hAnsiTheme="minorEastAsia" w:hint="eastAsia"/>
          <w:color w:val="000000" w:themeColor="text1"/>
          <w:sz w:val="24"/>
          <w:szCs w:val="24"/>
        </w:rPr>
        <w:t>课堂教学</w:t>
      </w:r>
      <w:r w:rsidR="00BC4D5A" w:rsidRPr="00DE1875">
        <w:rPr>
          <w:rFonts w:asciiTheme="minorEastAsia" w:hAnsiTheme="minorEastAsia" w:hint="eastAsia"/>
          <w:color w:val="000000" w:themeColor="text1"/>
          <w:sz w:val="24"/>
          <w:szCs w:val="24"/>
        </w:rPr>
        <w:t>质量</w:t>
      </w:r>
      <w:r w:rsidRPr="00DE1875">
        <w:rPr>
          <w:rFonts w:asciiTheme="minorEastAsia" w:hAnsiTheme="minorEastAsia" w:hint="eastAsia"/>
          <w:color w:val="000000" w:themeColor="text1"/>
          <w:sz w:val="24"/>
          <w:szCs w:val="24"/>
        </w:rPr>
        <w:t>。</w:t>
      </w:r>
    </w:p>
    <w:p w:rsidR="00220EBD" w:rsidRPr="00651EF9" w:rsidRDefault="00220EBD" w:rsidP="00675CB9">
      <w:pPr>
        <w:adjustRightInd w:val="0"/>
        <w:snapToGrid w:val="0"/>
        <w:ind w:firstLineChars="200" w:firstLine="480"/>
        <w:rPr>
          <w:rFonts w:asciiTheme="minorEastAsia" w:hAnsiTheme="minorEastAsia"/>
          <w:color w:val="000000" w:themeColor="text1"/>
          <w:sz w:val="24"/>
          <w:szCs w:val="24"/>
          <w:u w:val="single"/>
        </w:rPr>
      </w:pPr>
      <w:r>
        <w:rPr>
          <w:rFonts w:asciiTheme="minorEastAsia" w:hAnsiTheme="minorEastAsia" w:hint="eastAsia"/>
          <w:color w:val="000000" w:themeColor="text1"/>
          <w:sz w:val="24"/>
          <w:szCs w:val="24"/>
        </w:rPr>
        <w:t>本学期教导处与教研室相互配合，指导各教研组继续开展学科主题活动。</w:t>
      </w:r>
      <w:r w:rsidRPr="00651EF9">
        <w:rPr>
          <w:rFonts w:asciiTheme="minorEastAsia" w:hAnsiTheme="minorEastAsia" w:hint="eastAsia"/>
          <w:color w:val="000000" w:themeColor="text1"/>
          <w:sz w:val="24"/>
          <w:szCs w:val="24"/>
          <w:u w:val="single"/>
        </w:rPr>
        <w:t>（具体内容另见学科主题活动安排表）</w:t>
      </w:r>
    </w:p>
    <w:p w:rsidR="00C92CC8" w:rsidRPr="00DC22E7" w:rsidRDefault="00DB40AE" w:rsidP="00E7448C">
      <w:pPr>
        <w:adjustRightInd w:val="0"/>
        <w:snapToGrid w:val="0"/>
        <w:ind w:firstLineChars="200" w:firstLine="482"/>
        <w:rPr>
          <w:rFonts w:asciiTheme="minorEastAsia" w:hAnsiTheme="minorEastAsia"/>
          <w:b/>
          <w:color w:val="000000" w:themeColor="text1"/>
          <w:sz w:val="24"/>
          <w:szCs w:val="24"/>
        </w:rPr>
      </w:pPr>
      <w:r w:rsidRPr="00DC22E7">
        <w:rPr>
          <w:rFonts w:asciiTheme="minorEastAsia" w:hAnsiTheme="minorEastAsia"/>
          <w:b/>
          <w:color w:val="000000" w:themeColor="text1"/>
          <w:sz w:val="24"/>
          <w:szCs w:val="24"/>
        </w:rPr>
        <w:t>2.</w:t>
      </w:r>
      <w:r w:rsidR="00F32927" w:rsidRPr="00DC22E7">
        <w:rPr>
          <w:rFonts w:asciiTheme="minorEastAsia" w:hAnsiTheme="minorEastAsia" w:hint="eastAsia"/>
          <w:b/>
          <w:color w:val="000000" w:themeColor="text1"/>
          <w:sz w:val="24"/>
          <w:szCs w:val="24"/>
        </w:rPr>
        <w:t>深度教研，流程规范解决真实</w:t>
      </w:r>
      <w:r w:rsidRPr="00DC22E7">
        <w:rPr>
          <w:rFonts w:asciiTheme="minorEastAsia" w:hAnsiTheme="minorEastAsia" w:hint="eastAsia"/>
          <w:b/>
          <w:color w:val="000000" w:themeColor="text1"/>
          <w:sz w:val="24"/>
          <w:szCs w:val="24"/>
        </w:rPr>
        <w:t>问题。</w:t>
      </w:r>
      <w:r w:rsidR="00467635" w:rsidRPr="00DC22E7">
        <w:rPr>
          <w:rFonts w:asciiTheme="minorEastAsia" w:hAnsiTheme="minorEastAsia" w:hint="eastAsia"/>
          <w:b/>
          <w:color w:val="000000" w:themeColor="text1"/>
          <w:sz w:val="24"/>
          <w:szCs w:val="24"/>
        </w:rPr>
        <w:t>（</w:t>
      </w:r>
      <w:r w:rsidR="00F32927" w:rsidRPr="00DC22E7">
        <w:rPr>
          <w:rFonts w:asciiTheme="minorEastAsia" w:hAnsiTheme="minorEastAsia" w:hint="eastAsia"/>
          <w:b/>
          <w:color w:val="000000" w:themeColor="text1"/>
          <w:sz w:val="24"/>
          <w:szCs w:val="24"/>
        </w:rPr>
        <w:t>落实</w:t>
      </w:r>
      <w:r w:rsidR="00467635" w:rsidRPr="00DC22E7">
        <w:rPr>
          <w:rFonts w:asciiTheme="minorEastAsia" w:hAnsiTheme="minorEastAsia" w:hint="eastAsia"/>
          <w:b/>
          <w:color w:val="000000" w:themeColor="text1"/>
          <w:sz w:val="24"/>
          <w:szCs w:val="24"/>
        </w:rPr>
        <w:t>管理）</w:t>
      </w:r>
    </w:p>
    <w:p w:rsidR="00C92CC8" w:rsidRPr="00651EF9" w:rsidRDefault="00CE1660" w:rsidP="00675CB9">
      <w:pPr>
        <w:adjustRightInd w:val="0"/>
        <w:snapToGrid w:val="0"/>
        <w:ind w:firstLineChars="200" w:firstLine="480"/>
        <w:rPr>
          <w:color w:val="000000" w:themeColor="text1"/>
          <w:sz w:val="24"/>
          <w:szCs w:val="24"/>
        </w:rPr>
      </w:pPr>
      <w:r>
        <w:rPr>
          <w:rFonts w:asciiTheme="minorEastAsia" w:hAnsiTheme="minorEastAsia" w:hint="eastAsia"/>
          <w:color w:val="000000" w:themeColor="text1"/>
          <w:sz w:val="24"/>
          <w:szCs w:val="24"/>
        </w:rPr>
        <w:t>在</w:t>
      </w:r>
      <w:r w:rsidR="00DB40AE" w:rsidRPr="00F735DF">
        <w:rPr>
          <w:rFonts w:asciiTheme="minorEastAsia" w:hAnsiTheme="minorEastAsia" w:hint="eastAsia"/>
          <w:color w:val="000000" w:themeColor="text1"/>
          <w:sz w:val="24"/>
          <w:szCs w:val="24"/>
        </w:rPr>
        <w:t>教研活动</w:t>
      </w:r>
      <w:r>
        <w:rPr>
          <w:rFonts w:asciiTheme="minorEastAsia" w:hAnsiTheme="minorEastAsia" w:hint="eastAsia"/>
          <w:color w:val="000000" w:themeColor="text1"/>
          <w:sz w:val="24"/>
          <w:szCs w:val="24"/>
        </w:rPr>
        <w:t>中</w:t>
      </w:r>
      <w:r w:rsidR="00DB40AE" w:rsidRPr="00F735DF">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要</w:t>
      </w:r>
      <w:r w:rsidR="00DB40AE" w:rsidRPr="00F735DF">
        <w:rPr>
          <w:rFonts w:asciiTheme="minorEastAsia" w:hAnsiTheme="minorEastAsia" w:hint="eastAsia"/>
          <w:color w:val="000000" w:themeColor="text1"/>
          <w:sz w:val="24"/>
          <w:szCs w:val="24"/>
        </w:rPr>
        <w:t>以“素养导向、</w:t>
      </w:r>
      <w:r>
        <w:rPr>
          <w:rFonts w:asciiTheme="minorEastAsia" w:hAnsiTheme="minorEastAsia" w:hint="eastAsia"/>
          <w:color w:val="000000" w:themeColor="text1"/>
          <w:sz w:val="24"/>
          <w:szCs w:val="24"/>
        </w:rPr>
        <w:t>加强实践、学科特色</w:t>
      </w:r>
      <w:r w:rsidR="00DB40AE" w:rsidRPr="00F735DF">
        <w:rPr>
          <w:rFonts w:asciiTheme="minorEastAsia" w:hAnsiTheme="minorEastAsia" w:hint="eastAsia"/>
          <w:color w:val="000000" w:themeColor="text1"/>
          <w:sz w:val="24"/>
          <w:szCs w:val="24"/>
        </w:rPr>
        <w:t>、因材施教”为研究</w:t>
      </w:r>
      <w:r w:rsidR="00DB40AE" w:rsidRPr="00F735DF">
        <w:rPr>
          <w:rFonts w:asciiTheme="minorEastAsia" w:hAnsiTheme="minorEastAsia" w:hint="eastAsia"/>
          <w:color w:val="000000" w:themeColor="text1"/>
          <w:sz w:val="24"/>
          <w:szCs w:val="24"/>
        </w:rPr>
        <w:lastRenderedPageBreak/>
        <w:t>方式，加强学习，落实要求，积</w:t>
      </w:r>
      <w:r w:rsidR="00DB40AE" w:rsidRPr="00DE1875">
        <w:rPr>
          <w:rFonts w:asciiTheme="minorEastAsia" w:hAnsiTheme="minorEastAsia" w:hint="eastAsia"/>
          <w:color w:val="000000" w:themeColor="text1"/>
          <w:sz w:val="24"/>
          <w:szCs w:val="24"/>
        </w:rPr>
        <w:t>极探索教学方式的转变途径和有效策略。</w:t>
      </w:r>
      <w:r w:rsidR="00DB40AE" w:rsidRPr="00DE1875">
        <w:rPr>
          <w:rFonts w:asciiTheme="minorEastAsia" w:hAnsiTheme="minorEastAsia" w:hint="eastAsia"/>
          <w:color w:val="000000" w:themeColor="text1"/>
          <w:sz w:val="24"/>
          <w:szCs w:val="24"/>
        </w:rPr>
        <w:cr/>
      </w:r>
      <w:r w:rsidR="00E7448C">
        <w:rPr>
          <w:rFonts w:asciiTheme="minorEastAsia" w:hAnsiTheme="minorEastAsia"/>
          <w:color w:val="000000" w:themeColor="text1"/>
          <w:sz w:val="24"/>
          <w:szCs w:val="24"/>
        </w:rPr>
        <w:t xml:space="preserve">    </w:t>
      </w:r>
      <w:r w:rsidR="00DB40AE" w:rsidRPr="00DE1875">
        <w:rPr>
          <w:rFonts w:asciiTheme="minorEastAsia" w:hAnsiTheme="minorEastAsia" w:hint="eastAsia"/>
          <w:color w:val="000000" w:themeColor="text1"/>
          <w:sz w:val="24"/>
          <w:szCs w:val="24"/>
        </w:rPr>
        <w:t>（1）</w:t>
      </w:r>
      <w:r w:rsidRPr="00DE1875">
        <w:rPr>
          <w:rFonts w:hint="eastAsia"/>
          <w:color w:val="000000" w:themeColor="text1"/>
          <w:sz w:val="24"/>
          <w:szCs w:val="24"/>
        </w:rPr>
        <w:t>以学科教研组为主，</w:t>
      </w:r>
      <w:r w:rsidR="00DB40AE" w:rsidRPr="00DE1875">
        <w:rPr>
          <w:rFonts w:hint="eastAsia"/>
          <w:color w:val="000000" w:themeColor="text1"/>
          <w:sz w:val="24"/>
          <w:szCs w:val="24"/>
        </w:rPr>
        <w:t>定时定点</w:t>
      </w:r>
      <w:r w:rsidR="00DB40AE" w:rsidRPr="00DE1875">
        <w:rPr>
          <w:color w:val="000000" w:themeColor="text1"/>
          <w:sz w:val="24"/>
          <w:szCs w:val="24"/>
        </w:rPr>
        <w:t>开展实效性的教研活动</w:t>
      </w:r>
      <w:r w:rsidR="00DB40AE" w:rsidRPr="00DE1875">
        <w:rPr>
          <w:rFonts w:hint="eastAsia"/>
          <w:color w:val="000000" w:themeColor="text1"/>
          <w:sz w:val="24"/>
          <w:szCs w:val="24"/>
        </w:rPr>
        <w:t>。具体由组长组织教研组、</w:t>
      </w:r>
      <w:proofErr w:type="gramStart"/>
      <w:r w:rsidR="00DB40AE" w:rsidRPr="00DE1875">
        <w:rPr>
          <w:rFonts w:hint="eastAsia"/>
          <w:color w:val="000000" w:themeColor="text1"/>
          <w:sz w:val="24"/>
          <w:szCs w:val="24"/>
        </w:rPr>
        <w:t>备课组各</w:t>
      </w:r>
      <w:proofErr w:type="gramEnd"/>
      <w:r w:rsidR="00DB40AE" w:rsidRPr="00DE1875">
        <w:rPr>
          <w:rFonts w:hint="eastAsia"/>
          <w:color w:val="000000" w:themeColor="text1"/>
          <w:sz w:val="24"/>
          <w:szCs w:val="24"/>
        </w:rPr>
        <w:t>两周一次活动，定主题定人员，做好活动记载以及出勤记录。</w:t>
      </w:r>
      <w:r w:rsidR="00512545">
        <w:rPr>
          <w:rFonts w:hint="eastAsia"/>
          <w:color w:val="000000" w:themeColor="text1"/>
          <w:sz w:val="24"/>
          <w:szCs w:val="24"/>
        </w:rPr>
        <w:t>各学科教师须认真参加教研活动，积</w:t>
      </w:r>
      <w:r w:rsidR="00512545" w:rsidRPr="00651EF9">
        <w:rPr>
          <w:rFonts w:hint="eastAsia"/>
          <w:color w:val="000000" w:themeColor="text1"/>
          <w:sz w:val="24"/>
          <w:szCs w:val="24"/>
        </w:rPr>
        <w:t>极发言，在听课笔记上做好活动记录。</w:t>
      </w:r>
    </w:p>
    <w:p w:rsidR="00C92CC8" w:rsidRPr="00DE1875" w:rsidRDefault="00DB40AE" w:rsidP="00E7448C">
      <w:pPr>
        <w:adjustRightInd w:val="0"/>
        <w:snapToGrid w:val="0"/>
        <w:ind w:firstLineChars="200" w:firstLine="480"/>
        <w:rPr>
          <w:color w:val="000000" w:themeColor="text1"/>
          <w:sz w:val="24"/>
        </w:rPr>
      </w:pPr>
      <w:r w:rsidRPr="00651EF9">
        <w:rPr>
          <w:rFonts w:hint="eastAsia"/>
          <w:color w:val="000000" w:themeColor="text1"/>
          <w:sz w:val="24"/>
          <w:szCs w:val="24"/>
        </w:rPr>
        <w:t>（</w:t>
      </w:r>
      <w:r w:rsidRPr="00651EF9">
        <w:rPr>
          <w:rFonts w:hint="eastAsia"/>
          <w:color w:val="000000" w:themeColor="text1"/>
          <w:sz w:val="24"/>
          <w:szCs w:val="24"/>
        </w:rPr>
        <w:t>2</w:t>
      </w:r>
      <w:r w:rsidRPr="00651EF9">
        <w:rPr>
          <w:rFonts w:hint="eastAsia"/>
          <w:color w:val="000000" w:themeColor="text1"/>
          <w:sz w:val="24"/>
          <w:szCs w:val="24"/>
        </w:rPr>
        <w:t>）结合</w:t>
      </w:r>
      <w:r w:rsidR="001707C2" w:rsidRPr="00651EF9">
        <w:rPr>
          <w:rFonts w:hint="eastAsia"/>
          <w:color w:val="000000" w:themeColor="text1"/>
          <w:sz w:val="24"/>
          <w:szCs w:val="24"/>
        </w:rPr>
        <w:t>“双新”学习和各</w:t>
      </w:r>
      <w:r w:rsidRPr="00651EF9">
        <w:rPr>
          <w:rFonts w:hint="eastAsia"/>
          <w:color w:val="000000" w:themeColor="text1"/>
          <w:sz w:val="24"/>
          <w:szCs w:val="24"/>
        </w:rPr>
        <w:t>教研主题，</w:t>
      </w:r>
      <w:r w:rsidR="00133672" w:rsidRPr="00651EF9">
        <w:rPr>
          <w:rFonts w:hint="eastAsia"/>
          <w:color w:val="000000" w:themeColor="text1"/>
          <w:sz w:val="24"/>
          <w:szCs w:val="24"/>
        </w:rPr>
        <w:t>各教研组安排组内培训或研讨</w:t>
      </w:r>
      <w:r w:rsidR="001707C2" w:rsidRPr="00651EF9">
        <w:rPr>
          <w:rFonts w:hint="eastAsia"/>
          <w:color w:val="000000" w:themeColor="text1"/>
          <w:sz w:val="24"/>
          <w:szCs w:val="24"/>
        </w:rPr>
        <w:t>（</w:t>
      </w:r>
      <w:r w:rsidR="004A2291" w:rsidRPr="00651EF9">
        <w:rPr>
          <w:rFonts w:hint="eastAsia"/>
          <w:color w:val="000000" w:themeColor="text1"/>
          <w:sz w:val="24"/>
          <w:szCs w:val="24"/>
        </w:rPr>
        <w:t>可以</w:t>
      </w:r>
      <w:r w:rsidR="003E47FE" w:rsidRPr="00651EF9">
        <w:rPr>
          <w:rFonts w:hint="eastAsia"/>
          <w:color w:val="000000" w:themeColor="text1"/>
          <w:sz w:val="24"/>
          <w:szCs w:val="24"/>
        </w:rPr>
        <w:t>和新课程标准相关、</w:t>
      </w:r>
      <w:r w:rsidR="001707C2" w:rsidRPr="00651EF9">
        <w:rPr>
          <w:rFonts w:hint="eastAsia"/>
          <w:color w:val="000000" w:themeColor="text1"/>
          <w:sz w:val="24"/>
          <w:szCs w:val="24"/>
        </w:rPr>
        <w:t>教研组子课题相关</w:t>
      </w:r>
      <w:r w:rsidR="003E47FE" w:rsidRPr="00651EF9">
        <w:rPr>
          <w:rFonts w:hint="eastAsia"/>
          <w:color w:val="000000" w:themeColor="text1"/>
          <w:sz w:val="24"/>
          <w:szCs w:val="24"/>
        </w:rPr>
        <w:t>、项目化学习相关</w:t>
      </w:r>
      <w:r w:rsidR="001707C2" w:rsidRPr="00651EF9">
        <w:rPr>
          <w:rFonts w:hint="eastAsia"/>
          <w:color w:val="000000" w:themeColor="text1"/>
          <w:sz w:val="24"/>
          <w:szCs w:val="24"/>
        </w:rPr>
        <w:t>）</w:t>
      </w:r>
      <w:r w:rsidR="00133672" w:rsidRPr="00651EF9">
        <w:rPr>
          <w:rFonts w:hint="eastAsia"/>
          <w:color w:val="000000" w:themeColor="text1"/>
          <w:sz w:val="24"/>
          <w:szCs w:val="24"/>
        </w:rPr>
        <w:t>，做到主题明确，内容充</w:t>
      </w:r>
      <w:r w:rsidR="001707C2" w:rsidRPr="00651EF9">
        <w:rPr>
          <w:rFonts w:hint="eastAsia"/>
          <w:color w:val="000000" w:themeColor="text1"/>
          <w:sz w:val="24"/>
          <w:szCs w:val="24"/>
        </w:rPr>
        <w:t>实</w:t>
      </w:r>
      <w:r w:rsidR="00DE1875" w:rsidRPr="00651EF9">
        <w:rPr>
          <w:rFonts w:hint="eastAsia"/>
          <w:color w:val="000000" w:themeColor="text1"/>
          <w:sz w:val="24"/>
          <w:szCs w:val="24"/>
        </w:rPr>
        <w:t>，语文学科至少</w:t>
      </w:r>
      <w:r w:rsidR="00A07DB5" w:rsidRPr="00651EF9">
        <w:rPr>
          <w:rFonts w:hint="eastAsia"/>
          <w:color w:val="000000" w:themeColor="text1"/>
          <w:sz w:val="24"/>
          <w:szCs w:val="24"/>
        </w:rPr>
        <w:t>安排</w:t>
      </w:r>
      <w:r w:rsidR="00DE1875" w:rsidRPr="00651EF9">
        <w:rPr>
          <w:rFonts w:hint="eastAsia"/>
          <w:color w:val="000000" w:themeColor="text1"/>
          <w:sz w:val="24"/>
          <w:szCs w:val="24"/>
        </w:rPr>
        <w:t>两次</w:t>
      </w:r>
      <w:r w:rsidR="00A07DB5" w:rsidRPr="00651EF9">
        <w:rPr>
          <w:rFonts w:hint="eastAsia"/>
          <w:color w:val="000000" w:themeColor="text1"/>
          <w:sz w:val="24"/>
          <w:szCs w:val="24"/>
        </w:rPr>
        <w:t>讲座</w:t>
      </w:r>
      <w:r w:rsidR="00DE1875" w:rsidRPr="00651EF9">
        <w:rPr>
          <w:rFonts w:hint="eastAsia"/>
          <w:color w:val="000000" w:themeColor="text1"/>
          <w:sz w:val="24"/>
          <w:szCs w:val="24"/>
        </w:rPr>
        <w:t>，其他学科至少</w:t>
      </w:r>
      <w:r w:rsidR="00A07DB5" w:rsidRPr="00651EF9">
        <w:rPr>
          <w:rFonts w:hint="eastAsia"/>
          <w:color w:val="000000" w:themeColor="text1"/>
          <w:sz w:val="24"/>
          <w:szCs w:val="24"/>
        </w:rPr>
        <w:t>安排一次讲座</w:t>
      </w:r>
      <w:r w:rsidR="00133672" w:rsidRPr="00651EF9">
        <w:rPr>
          <w:rFonts w:hint="eastAsia"/>
          <w:color w:val="000000" w:themeColor="text1"/>
          <w:sz w:val="24"/>
          <w:szCs w:val="24"/>
        </w:rPr>
        <w:t>。</w:t>
      </w:r>
      <w:r w:rsidRPr="00651EF9">
        <w:rPr>
          <w:rFonts w:hint="eastAsia"/>
          <w:color w:val="000000" w:themeColor="text1"/>
          <w:sz w:val="24"/>
          <w:szCs w:val="24"/>
        </w:rPr>
        <w:t>除此以</w:t>
      </w:r>
      <w:r w:rsidR="001707C2" w:rsidRPr="00651EF9">
        <w:rPr>
          <w:rFonts w:hint="eastAsia"/>
          <w:color w:val="000000" w:themeColor="text1"/>
          <w:sz w:val="24"/>
          <w:szCs w:val="24"/>
        </w:rPr>
        <w:t>外，教研组或</w:t>
      </w:r>
      <w:proofErr w:type="gramStart"/>
      <w:r w:rsidR="001707C2" w:rsidRPr="00651EF9">
        <w:rPr>
          <w:rFonts w:hint="eastAsia"/>
          <w:color w:val="000000" w:themeColor="text1"/>
          <w:sz w:val="24"/>
          <w:szCs w:val="24"/>
        </w:rPr>
        <w:t>备课组</w:t>
      </w:r>
      <w:proofErr w:type="gramEnd"/>
      <w:r w:rsidR="001707C2" w:rsidRPr="00651EF9">
        <w:rPr>
          <w:rFonts w:hint="eastAsia"/>
          <w:color w:val="000000" w:themeColor="text1"/>
          <w:sz w:val="24"/>
          <w:szCs w:val="24"/>
        </w:rPr>
        <w:t>按要求积极开展专题研</w:t>
      </w:r>
      <w:r w:rsidR="001707C2" w:rsidRPr="00DE1875">
        <w:rPr>
          <w:rFonts w:hint="eastAsia"/>
          <w:color w:val="000000" w:themeColor="text1"/>
          <w:sz w:val="24"/>
          <w:szCs w:val="24"/>
        </w:rPr>
        <w:t>讨课，把学习和研讨与实践相</w:t>
      </w:r>
      <w:r w:rsidRPr="00DE1875">
        <w:rPr>
          <w:rFonts w:hint="eastAsia"/>
          <w:color w:val="000000" w:themeColor="text1"/>
          <w:sz w:val="24"/>
          <w:szCs w:val="24"/>
        </w:rPr>
        <w:t>结合，有实录有反馈，积极提升教师专业素养。</w:t>
      </w:r>
    </w:p>
    <w:p w:rsidR="009D0845" w:rsidRPr="00651EF9" w:rsidRDefault="009D2ADA" w:rsidP="00E7448C">
      <w:pPr>
        <w:adjustRightInd w:val="0"/>
        <w:snapToGrid w:val="0"/>
        <w:ind w:firstLineChars="200" w:firstLine="480"/>
        <w:rPr>
          <w:rFonts w:asciiTheme="minorEastAsia" w:hAnsiTheme="minorEastAsia"/>
          <w:color w:val="000000" w:themeColor="text1"/>
          <w:sz w:val="24"/>
          <w:szCs w:val="24"/>
        </w:rPr>
      </w:pPr>
      <w:r w:rsidRPr="00F735DF">
        <w:rPr>
          <w:rFonts w:hint="eastAsia"/>
          <w:color w:val="000000" w:themeColor="text1"/>
          <w:sz w:val="24"/>
          <w:szCs w:val="24"/>
        </w:rPr>
        <w:t>（</w:t>
      </w:r>
      <w:r>
        <w:rPr>
          <w:color w:val="000000" w:themeColor="text1"/>
          <w:sz w:val="24"/>
          <w:szCs w:val="24"/>
        </w:rPr>
        <w:t>3</w:t>
      </w:r>
      <w:r w:rsidRPr="00DE1875">
        <w:rPr>
          <w:rFonts w:hint="eastAsia"/>
          <w:color w:val="000000" w:themeColor="text1"/>
          <w:sz w:val="24"/>
          <w:szCs w:val="24"/>
        </w:rPr>
        <w:t>）</w:t>
      </w:r>
      <w:r w:rsidR="009D0845" w:rsidRPr="00DE1875">
        <w:rPr>
          <w:rFonts w:asciiTheme="minorEastAsia" w:hAnsiTheme="minorEastAsia" w:hint="eastAsia"/>
          <w:color w:val="000000" w:themeColor="text1"/>
          <w:sz w:val="24"/>
          <w:szCs w:val="24"/>
        </w:rPr>
        <w:t>遵循学校安</w:t>
      </w:r>
      <w:r w:rsidR="009D0845" w:rsidRPr="00651EF9">
        <w:rPr>
          <w:rFonts w:asciiTheme="minorEastAsia" w:hAnsiTheme="minorEastAsia" w:hint="eastAsia"/>
          <w:color w:val="000000" w:themeColor="text1"/>
          <w:sz w:val="24"/>
          <w:szCs w:val="24"/>
        </w:rPr>
        <w:t>排认真参加市区或集团等教研活动，教师无特殊原因不推脱、不请假。按要求做好活动记录，过程记录详细，期末随听课笔记提交。</w:t>
      </w:r>
    </w:p>
    <w:p w:rsidR="009D0845" w:rsidRPr="00651EF9" w:rsidRDefault="00512545" w:rsidP="00E7448C">
      <w:pPr>
        <w:adjustRightInd w:val="0"/>
        <w:snapToGrid w:val="0"/>
        <w:ind w:firstLineChars="200" w:firstLine="480"/>
        <w:rPr>
          <w:rFonts w:asciiTheme="minorEastAsia" w:hAnsiTheme="minorEastAsia"/>
          <w:color w:val="000000" w:themeColor="text1"/>
          <w:sz w:val="24"/>
          <w:szCs w:val="24"/>
        </w:rPr>
      </w:pPr>
      <w:r w:rsidRPr="00651EF9">
        <w:rPr>
          <w:rFonts w:asciiTheme="minorEastAsia" w:hAnsiTheme="minorEastAsia" w:hint="eastAsia"/>
          <w:color w:val="000000" w:themeColor="text1"/>
          <w:sz w:val="24"/>
          <w:szCs w:val="24"/>
        </w:rPr>
        <w:t>（4）</w:t>
      </w:r>
      <w:r w:rsidR="009D0845" w:rsidRPr="00651EF9">
        <w:rPr>
          <w:rFonts w:asciiTheme="minorEastAsia" w:hAnsiTheme="minorEastAsia" w:hint="eastAsia"/>
          <w:color w:val="000000" w:themeColor="text1"/>
          <w:sz w:val="24"/>
          <w:szCs w:val="24"/>
        </w:rPr>
        <w:t>每位教师积极撰写课堂改进计划和小结，每月一篇案例反思，一学期四篇；每位教师</w:t>
      </w:r>
      <w:r w:rsidRPr="00651EF9">
        <w:rPr>
          <w:rFonts w:asciiTheme="minorEastAsia" w:hAnsiTheme="minorEastAsia" w:hint="eastAsia"/>
          <w:color w:val="000000" w:themeColor="text1"/>
          <w:sz w:val="24"/>
          <w:szCs w:val="24"/>
        </w:rPr>
        <w:t>第一学期</w:t>
      </w:r>
      <w:r w:rsidR="009D0845" w:rsidRPr="00651EF9">
        <w:rPr>
          <w:rFonts w:asciiTheme="minorEastAsia" w:hAnsiTheme="minorEastAsia" w:hint="eastAsia"/>
          <w:color w:val="000000" w:themeColor="text1"/>
          <w:sz w:val="24"/>
          <w:szCs w:val="24"/>
        </w:rPr>
        <w:t>期末上交一篇论文或案例</w:t>
      </w:r>
      <w:r w:rsidRPr="00651EF9">
        <w:rPr>
          <w:rFonts w:asciiTheme="minorEastAsia" w:hAnsiTheme="minorEastAsia" w:hint="eastAsia"/>
          <w:color w:val="000000" w:themeColor="text1"/>
          <w:sz w:val="24"/>
          <w:szCs w:val="24"/>
        </w:rPr>
        <w:t>，第二学期上交一篇读后感</w:t>
      </w:r>
      <w:r w:rsidR="009D0845" w:rsidRPr="00651EF9">
        <w:rPr>
          <w:rFonts w:asciiTheme="minorEastAsia" w:hAnsiTheme="minorEastAsia" w:hint="eastAsia"/>
          <w:color w:val="000000" w:themeColor="text1"/>
          <w:sz w:val="24"/>
          <w:szCs w:val="24"/>
        </w:rPr>
        <w:t>。</w:t>
      </w:r>
      <w:r w:rsidRPr="00651EF9">
        <w:rPr>
          <w:rFonts w:asciiTheme="minorEastAsia" w:hAnsiTheme="minorEastAsia" w:hint="eastAsia"/>
          <w:color w:val="000000" w:themeColor="text1"/>
          <w:sz w:val="24"/>
          <w:szCs w:val="24"/>
        </w:rPr>
        <w:t>每位教师</w:t>
      </w:r>
      <w:proofErr w:type="gramStart"/>
      <w:r w:rsidRPr="00651EF9">
        <w:rPr>
          <w:rFonts w:asciiTheme="minorEastAsia" w:hAnsiTheme="minorEastAsia" w:hint="eastAsia"/>
          <w:color w:val="000000" w:themeColor="text1"/>
          <w:sz w:val="24"/>
          <w:szCs w:val="24"/>
        </w:rPr>
        <w:t>一</w:t>
      </w:r>
      <w:proofErr w:type="gramEnd"/>
      <w:r w:rsidRPr="00651EF9">
        <w:rPr>
          <w:rFonts w:asciiTheme="minorEastAsia" w:hAnsiTheme="minorEastAsia" w:hint="eastAsia"/>
          <w:color w:val="000000" w:themeColor="text1"/>
          <w:sz w:val="24"/>
          <w:szCs w:val="24"/>
        </w:rPr>
        <w:t>学年内须完成研究课和</w:t>
      </w:r>
      <w:proofErr w:type="gramStart"/>
      <w:r w:rsidRPr="00651EF9">
        <w:rPr>
          <w:rFonts w:asciiTheme="minorEastAsia" w:hAnsiTheme="minorEastAsia" w:hint="eastAsia"/>
          <w:color w:val="000000" w:themeColor="text1"/>
          <w:sz w:val="24"/>
          <w:szCs w:val="24"/>
        </w:rPr>
        <w:t>互观课</w:t>
      </w:r>
      <w:proofErr w:type="gramEnd"/>
      <w:r w:rsidRPr="00651EF9">
        <w:rPr>
          <w:rFonts w:asciiTheme="minorEastAsia" w:hAnsiTheme="minorEastAsia" w:hint="eastAsia"/>
          <w:color w:val="000000" w:themeColor="text1"/>
          <w:sz w:val="24"/>
          <w:szCs w:val="24"/>
        </w:rPr>
        <w:t>的教学考核。</w:t>
      </w:r>
    </w:p>
    <w:p w:rsidR="00651EF9" w:rsidRPr="00651EF9" w:rsidRDefault="00667FED" w:rsidP="00E7448C">
      <w:pPr>
        <w:adjustRightInd w:val="0"/>
        <w:snapToGrid w:val="0"/>
        <w:ind w:firstLineChars="200" w:firstLine="480"/>
        <w:rPr>
          <w:rFonts w:asciiTheme="minorEastAsia" w:hAnsiTheme="minorEastAsia"/>
          <w:color w:val="000000" w:themeColor="text1"/>
          <w:sz w:val="24"/>
          <w:szCs w:val="24"/>
          <w:u w:val="single"/>
        </w:rPr>
      </w:pPr>
      <w:r w:rsidRPr="00651EF9">
        <w:rPr>
          <w:rFonts w:hint="eastAsia"/>
          <w:color w:val="000000" w:themeColor="text1"/>
          <w:sz w:val="24"/>
          <w:szCs w:val="24"/>
        </w:rPr>
        <w:t>（</w:t>
      </w:r>
      <w:r w:rsidR="00651EF9">
        <w:rPr>
          <w:color w:val="000000" w:themeColor="text1"/>
          <w:sz w:val="24"/>
          <w:szCs w:val="24"/>
        </w:rPr>
        <w:t>5</w:t>
      </w:r>
      <w:r w:rsidRPr="00651EF9">
        <w:rPr>
          <w:rFonts w:hint="eastAsia"/>
          <w:color w:val="000000" w:themeColor="text1"/>
          <w:sz w:val="24"/>
          <w:szCs w:val="24"/>
        </w:rPr>
        <w:t>）</w:t>
      </w:r>
      <w:r w:rsidR="00307B5C" w:rsidRPr="00651EF9">
        <w:rPr>
          <w:rFonts w:hint="eastAsia"/>
          <w:color w:val="000000" w:themeColor="text1"/>
          <w:sz w:val="24"/>
          <w:szCs w:val="24"/>
        </w:rPr>
        <w:t>落实</w:t>
      </w:r>
      <w:r w:rsidR="00307B5C" w:rsidRPr="00651EF9">
        <w:rPr>
          <w:rFonts w:hint="eastAsia"/>
          <w:color w:val="000000" w:themeColor="text1"/>
          <w:sz w:val="24"/>
        </w:rPr>
        <w:t>教研组职</w:t>
      </w:r>
      <w:r w:rsidR="00307B5C" w:rsidRPr="00F735DF">
        <w:rPr>
          <w:rFonts w:hint="eastAsia"/>
          <w:color w:val="000000" w:themeColor="text1"/>
          <w:sz w:val="24"/>
        </w:rPr>
        <w:t>能，加强教研组</w:t>
      </w:r>
      <w:r w:rsidR="00307B5C" w:rsidRPr="00DE1875">
        <w:rPr>
          <w:rFonts w:hint="eastAsia"/>
          <w:color w:val="000000" w:themeColor="text1"/>
          <w:sz w:val="24"/>
        </w:rPr>
        <w:t>的考核，各教研组长根据“</w:t>
      </w:r>
      <w:r w:rsidR="003E6999" w:rsidRPr="00DE1875">
        <w:rPr>
          <w:rFonts w:hint="eastAsia"/>
          <w:color w:val="000000" w:themeColor="text1"/>
          <w:sz w:val="24"/>
        </w:rPr>
        <w:t>优秀教研组</w:t>
      </w:r>
      <w:r w:rsidR="00307B5C" w:rsidRPr="00DE1875">
        <w:rPr>
          <w:rFonts w:hint="eastAsia"/>
          <w:color w:val="000000" w:themeColor="text1"/>
          <w:sz w:val="24"/>
        </w:rPr>
        <w:t>评选标准”负责收集、整理、展示</w:t>
      </w:r>
      <w:proofErr w:type="gramStart"/>
      <w:r w:rsidR="00307B5C" w:rsidRPr="00DE1875">
        <w:rPr>
          <w:rFonts w:hint="eastAsia"/>
          <w:color w:val="000000" w:themeColor="text1"/>
          <w:sz w:val="24"/>
        </w:rPr>
        <w:t>一</w:t>
      </w:r>
      <w:proofErr w:type="gramEnd"/>
      <w:r w:rsidR="00307B5C" w:rsidRPr="00DE1875">
        <w:rPr>
          <w:rFonts w:hint="eastAsia"/>
          <w:color w:val="000000" w:themeColor="text1"/>
          <w:sz w:val="24"/>
        </w:rPr>
        <w:t>学年工作的实绩进行自评申报，并撰写教研组工作总结。参照学校教研组学年考核评审方案进行</w:t>
      </w:r>
      <w:r w:rsidR="00307B5C" w:rsidRPr="00DE1875">
        <w:rPr>
          <w:rFonts w:hint="eastAsia"/>
          <w:color w:val="000000" w:themeColor="text1"/>
          <w:sz w:val="24"/>
          <w:szCs w:val="24"/>
        </w:rPr>
        <w:t>优秀教研组</w:t>
      </w:r>
      <w:r w:rsidR="00307B5C" w:rsidRPr="00DE1875">
        <w:rPr>
          <w:rFonts w:hint="eastAsia"/>
          <w:color w:val="000000" w:themeColor="text1"/>
          <w:sz w:val="24"/>
        </w:rPr>
        <w:t>评审。</w:t>
      </w:r>
      <w:r w:rsidR="00651EF9" w:rsidRPr="00651EF9">
        <w:rPr>
          <w:rFonts w:asciiTheme="minorEastAsia" w:hAnsiTheme="minorEastAsia" w:hint="eastAsia"/>
          <w:color w:val="000000" w:themeColor="text1"/>
          <w:sz w:val="24"/>
          <w:szCs w:val="24"/>
          <w:u w:val="single"/>
        </w:rPr>
        <w:t>（具体</w:t>
      </w:r>
      <w:r w:rsidR="00651EF9">
        <w:rPr>
          <w:rFonts w:asciiTheme="minorEastAsia" w:hAnsiTheme="minorEastAsia" w:hint="eastAsia"/>
          <w:color w:val="000000" w:themeColor="text1"/>
          <w:sz w:val="24"/>
          <w:szCs w:val="24"/>
          <w:u w:val="single"/>
        </w:rPr>
        <w:t>安排</w:t>
      </w:r>
      <w:r w:rsidR="00651EF9" w:rsidRPr="00651EF9">
        <w:rPr>
          <w:rFonts w:asciiTheme="minorEastAsia" w:hAnsiTheme="minorEastAsia" w:hint="eastAsia"/>
          <w:color w:val="000000" w:themeColor="text1"/>
          <w:sz w:val="24"/>
          <w:szCs w:val="24"/>
          <w:u w:val="single"/>
        </w:rPr>
        <w:t>另</w:t>
      </w:r>
      <w:proofErr w:type="gramStart"/>
      <w:r w:rsidR="00651EF9" w:rsidRPr="00651EF9">
        <w:rPr>
          <w:rFonts w:asciiTheme="minorEastAsia" w:hAnsiTheme="minorEastAsia" w:hint="eastAsia"/>
          <w:color w:val="000000" w:themeColor="text1"/>
          <w:sz w:val="24"/>
          <w:szCs w:val="24"/>
          <w:u w:val="single"/>
        </w:rPr>
        <w:t>见</w:t>
      </w:r>
      <w:r w:rsidR="00651EF9">
        <w:rPr>
          <w:rFonts w:asciiTheme="minorEastAsia" w:hAnsiTheme="minorEastAsia" w:hint="eastAsia"/>
          <w:color w:val="000000" w:themeColor="text1"/>
          <w:sz w:val="24"/>
          <w:szCs w:val="24"/>
          <w:u w:val="single"/>
        </w:rPr>
        <w:t>优秀</w:t>
      </w:r>
      <w:proofErr w:type="gramEnd"/>
      <w:r w:rsidR="00651EF9">
        <w:rPr>
          <w:rFonts w:asciiTheme="minorEastAsia" w:hAnsiTheme="minorEastAsia" w:hint="eastAsia"/>
          <w:color w:val="000000" w:themeColor="text1"/>
          <w:sz w:val="24"/>
          <w:szCs w:val="24"/>
          <w:u w:val="single"/>
        </w:rPr>
        <w:t>教研组评审</w:t>
      </w:r>
      <w:r w:rsidR="00651EF9" w:rsidRPr="00651EF9">
        <w:rPr>
          <w:rFonts w:asciiTheme="minorEastAsia" w:hAnsiTheme="minorEastAsia" w:hint="eastAsia"/>
          <w:color w:val="000000" w:themeColor="text1"/>
          <w:sz w:val="24"/>
          <w:szCs w:val="24"/>
          <w:u w:val="single"/>
        </w:rPr>
        <w:t>安排表）</w:t>
      </w:r>
    </w:p>
    <w:p w:rsidR="00CC1E08" w:rsidRPr="00DE1875" w:rsidRDefault="00CC1E08" w:rsidP="00675CB9">
      <w:pPr>
        <w:adjustRightInd w:val="0"/>
        <w:snapToGrid w:val="0"/>
        <w:rPr>
          <w:color w:val="000000" w:themeColor="text1"/>
          <w:sz w:val="24"/>
        </w:rPr>
      </w:pPr>
    </w:p>
    <w:p w:rsidR="00467635" w:rsidRPr="00651EF9" w:rsidRDefault="00467635" w:rsidP="00E7448C">
      <w:pPr>
        <w:adjustRightInd w:val="0"/>
        <w:snapToGrid w:val="0"/>
        <w:ind w:firstLineChars="200" w:firstLine="482"/>
        <w:rPr>
          <w:rFonts w:asciiTheme="minorEastAsia" w:hAnsiTheme="minorEastAsia"/>
          <w:b/>
          <w:color w:val="000000" w:themeColor="text1"/>
          <w:sz w:val="24"/>
          <w:szCs w:val="24"/>
        </w:rPr>
      </w:pPr>
      <w:r w:rsidRPr="00651EF9">
        <w:rPr>
          <w:rFonts w:asciiTheme="minorEastAsia" w:hAnsiTheme="minorEastAsia"/>
          <w:b/>
          <w:color w:val="000000" w:themeColor="text1"/>
          <w:sz w:val="24"/>
          <w:szCs w:val="24"/>
        </w:rPr>
        <w:t>3.</w:t>
      </w:r>
      <w:r w:rsidR="00DC22E7" w:rsidRPr="00651EF9">
        <w:rPr>
          <w:rFonts w:hint="eastAsia"/>
          <w:color w:val="000000" w:themeColor="text1"/>
        </w:rPr>
        <w:t xml:space="preserve"> </w:t>
      </w:r>
      <w:r w:rsidR="00DC22E7" w:rsidRPr="00651EF9">
        <w:rPr>
          <w:rFonts w:asciiTheme="minorEastAsia" w:hAnsiTheme="minorEastAsia" w:hint="eastAsia"/>
          <w:b/>
          <w:color w:val="000000" w:themeColor="text1"/>
          <w:sz w:val="24"/>
          <w:szCs w:val="24"/>
        </w:rPr>
        <w:t>PBL实践，探索学习活动创新途径。</w:t>
      </w:r>
      <w:r w:rsidR="00F32927" w:rsidRPr="00651EF9">
        <w:rPr>
          <w:rFonts w:asciiTheme="minorEastAsia" w:hAnsiTheme="minorEastAsia" w:hint="eastAsia"/>
          <w:b/>
          <w:color w:val="000000" w:themeColor="text1"/>
          <w:sz w:val="24"/>
          <w:szCs w:val="24"/>
        </w:rPr>
        <w:t>（</w:t>
      </w:r>
      <w:r w:rsidR="009D2ADA" w:rsidRPr="00651EF9">
        <w:rPr>
          <w:rFonts w:asciiTheme="minorEastAsia" w:hAnsiTheme="minorEastAsia" w:hint="eastAsia"/>
          <w:b/>
          <w:color w:val="000000" w:themeColor="text1"/>
          <w:sz w:val="24"/>
          <w:szCs w:val="24"/>
        </w:rPr>
        <w:t>项目结合</w:t>
      </w:r>
      <w:r w:rsidR="00F32927" w:rsidRPr="00651EF9">
        <w:rPr>
          <w:rFonts w:asciiTheme="minorEastAsia" w:hAnsiTheme="minorEastAsia" w:hint="eastAsia"/>
          <w:b/>
          <w:color w:val="000000" w:themeColor="text1"/>
          <w:sz w:val="24"/>
          <w:szCs w:val="24"/>
        </w:rPr>
        <w:t>）</w:t>
      </w:r>
    </w:p>
    <w:p w:rsidR="00DC22E7" w:rsidRDefault="00DC22E7" w:rsidP="00675CB9">
      <w:pPr>
        <w:adjustRightInd w:val="0"/>
        <w:snapToGrid w:val="0"/>
        <w:ind w:firstLineChars="200" w:firstLine="480"/>
        <w:rPr>
          <w:rFonts w:asciiTheme="minorEastAsia" w:hAnsiTheme="minorEastAsia"/>
          <w:color w:val="000000" w:themeColor="text1"/>
          <w:sz w:val="24"/>
          <w:szCs w:val="24"/>
        </w:rPr>
      </w:pPr>
      <w:r>
        <w:rPr>
          <w:rFonts w:asciiTheme="minorEastAsia" w:hAnsiTheme="minorEastAsia"/>
          <w:color w:val="000000" w:themeColor="text1"/>
          <w:sz w:val="24"/>
          <w:szCs w:val="24"/>
        </w:rPr>
        <w:t>推进学校项目化学习的</w:t>
      </w:r>
      <w:r>
        <w:rPr>
          <w:rFonts w:asciiTheme="minorEastAsia" w:hAnsiTheme="minorEastAsia" w:hint="eastAsia"/>
          <w:color w:val="000000" w:themeColor="text1"/>
          <w:sz w:val="24"/>
          <w:szCs w:val="24"/>
        </w:rPr>
        <w:t>全面</w:t>
      </w:r>
      <w:r>
        <w:rPr>
          <w:rFonts w:asciiTheme="minorEastAsia" w:hAnsiTheme="minorEastAsia"/>
          <w:color w:val="000000" w:themeColor="text1"/>
          <w:sz w:val="24"/>
          <w:szCs w:val="24"/>
        </w:rPr>
        <w:t>探索与实践</w:t>
      </w:r>
      <w:r>
        <w:rPr>
          <w:rFonts w:asciiTheme="minorEastAsia" w:hAnsiTheme="minorEastAsia" w:hint="eastAsia"/>
          <w:color w:val="000000" w:themeColor="text1"/>
          <w:sz w:val="24"/>
          <w:szCs w:val="24"/>
        </w:rPr>
        <w:t>。</w:t>
      </w:r>
      <w:r w:rsidRPr="00F735DF">
        <w:rPr>
          <w:rFonts w:asciiTheme="minorEastAsia" w:hAnsiTheme="minorEastAsia" w:hint="eastAsia"/>
          <w:color w:val="000000" w:themeColor="text1"/>
          <w:sz w:val="24"/>
          <w:szCs w:val="24"/>
        </w:rPr>
        <w:t>关注目标确立，</w:t>
      </w:r>
      <w:proofErr w:type="gramStart"/>
      <w:r w:rsidRPr="00F735DF">
        <w:rPr>
          <w:rFonts w:asciiTheme="minorEastAsia" w:hAnsiTheme="minorEastAsia" w:hint="eastAsia"/>
          <w:color w:val="000000" w:themeColor="text1"/>
          <w:sz w:val="24"/>
          <w:szCs w:val="24"/>
        </w:rPr>
        <w:t>凸显学科</w:t>
      </w:r>
      <w:proofErr w:type="gramEnd"/>
      <w:r w:rsidRPr="00F735DF">
        <w:rPr>
          <w:rFonts w:asciiTheme="minorEastAsia" w:hAnsiTheme="minorEastAsia" w:hint="eastAsia"/>
          <w:color w:val="000000" w:themeColor="text1"/>
          <w:sz w:val="24"/>
          <w:szCs w:val="24"/>
        </w:rPr>
        <w:t>素养，从学科类、活动类和跨学科融合出发，帮助</w:t>
      </w:r>
      <w:r>
        <w:rPr>
          <w:rFonts w:asciiTheme="minorEastAsia" w:hAnsiTheme="minorEastAsia" w:hint="eastAsia"/>
          <w:color w:val="000000" w:themeColor="text1"/>
          <w:sz w:val="24"/>
          <w:szCs w:val="24"/>
        </w:rPr>
        <w:t>和指导教师就项目的问题推进、任务驱动和评价等引导开展研讨，更好地</w:t>
      </w:r>
      <w:r w:rsidRPr="00F735DF">
        <w:rPr>
          <w:rFonts w:asciiTheme="minorEastAsia" w:hAnsiTheme="minorEastAsia" w:hint="eastAsia"/>
          <w:color w:val="000000" w:themeColor="text1"/>
          <w:sz w:val="24"/>
          <w:szCs w:val="24"/>
        </w:rPr>
        <w:t>在教学实践中融合学科和跨学科知识开展</w:t>
      </w:r>
      <w:r>
        <w:rPr>
          <w:rFonts w:asciiTheme="minorEastAsia" w:hAnsiTheme="minorEastAsia" w:hint="eastAsia"/>
          <w:color w:val="000000" w:themeColor="text1"/>
          <w:sz w:val="24"/>
          <w:szCs w:val="24"/>
        </w:rPr>
        <w:t>主题式</w:t>
      </w:r>
      <w:r w:rsidRPr="00F735DF">
        <w:rPr>
          <w:rFonts w:asciiTheme="minorEastAsia" w:hAnsiTheme="minorEastAsia" w:hint="eastAsia"/>
          <w:color w:val="000000" w:themeColor="text1"/>
          <w:sz w:val="24"/>
          <w:szCs w:val="24"/>
        </w:rPr>
        <w:t>学习</w:t>
      </w:r>
      <w:r>
        <w:rPr>
          <w:rFonts w:asciiTheme="minorEastAsia" w:hAnsiTheme="minorEastAsia" w:hint="eastAsia"/>
          <w:color w:val="000000" w:themeColor="text1"/>
          <w:sz w:val="24"/>
          <w:szCs w:val="24"/>
        </w:rPr>
        <w:t>活动</w:t>
      </w:r>
      <w:r w:rsidRPr="00F735DF">
        <w:rPr>
          <w:rFonts w:asciiTheme="minorEastAsia" w:hAnsiTheme="minorEastAsia" w:hint="eastAsia"/>
          <w:color w:val="000000" w:themeColor="text1"/>
          <w:sz w:val="24"/>
          <w:szCs w:val="24"/>
        </w:rPr>
        <w:t>，推</w:t>
      </w:r>
      <w:r>
        <w:rPr>
          <w:rFonts w:asciiTheme="minorEastAsia" w:hAnsiTheme="minorEastAsia" w:hint="eastAsia"/>
          <w:color w:val="000000" w:themeColor="text1"/>
          <w:sz w:val="24"/>
          <w:szCs w:val="24"/>
        </w:rPr>
        <w:t>进</w:t>
      </w:r>
      <w:r w:rsidRPr="00F735DF">
        <w:rPr>
          <w:rFonts w:asciiTheme="minorEastAsia" w:hAnsiTheme="minorEastAsia" w:hint="eastAsia"/>
          <w:color w:val="000000" w:themeColor="text1"/>
          <w:sz w:val="24"/>
          <w:szCs w:val="24"/>
        </w:rPr>
        <w:t>项目</w:t>
      </w:r>
      <w:proofErr w:type="gramStart"/>
      <w:r w:rsidRPr="00F735DF">
        <w:rPr>
          <w:rFonts w:asciiTheme="minorEastAsia" w:hAnsiTheme="minorEastAsia" w:hint="eastAsia"/>
          <w:color w:val="000000" w:themeColor="text1"/>
          <w:sz w:val="24"/>
          <w:szCs w:val="24"/>
        </w:rPr>
        <w:t>化</w:t>
      </w:r>
      <w:r>
        <w:rPr>
          <w:rFonts w:asciiTheme="minorEastAsia" w:hAnsiTheme="minorEastAsia" w:hint="eastAsia"/>
          <w:color w:val="000000" w:themeColor="text1"/>
          <w:sz w:val="24"/>
          <w:szCs w:val="24"/>
        </w:rPr>
        <w:t>活动</w:t>
      </w:r>
      <w:proofErr w:type="gramEnd"/>
      <w:r w:rsidRPr="00F735DF">
        <w:rPr>
          <w:rFonts w:asciiTheme="minorEastAsia" w:hAnsiTheme="minorEastAsia" w:hint="eastAsia"/>
          <w:color w:val="000000" w:themeColor="text1"/>
          <w:sz w:val="24"/>
          <w:szCs w:val="24"/>
        </w:rPr>
        <w:t>的实施，</w:t>
      </w:r>
      <w:r>
        <w:rPr>
          <w:rFonts w:asciiTheme="minorEastAsia" w:hAnsiTheme="minorEastAsia" w:hint="eastAsia"/>
          <w:color w:val="000000" w:themeColor="text1"/>
          <w:sz w:val="24"/>
          <w:szCs w:val="24"/>
        </w:rPr>
        <w:t>实现</w:t>
      </w:r>
      <w:r w:rsidRPr="00F735DF">
        <w:rPr>
          <w:rFonts w:asciiTheme="minorEastAsia" w:hAnsiTheme="minorEastAsia" w:hint="eastAsia"/>
          <w:color w:val="000000" w:themeColor="text1"/>
          <w:sz w:val="24"/>
          <w:szCs w:val="24"/>
        </w:rPr>
        <w:t>育人方式转变的教育改革实践。</w:t>
      </w:r>
    </w:p>
    <w:p w:rsidR="00A964A1" w:rsidRDefault="00A964A1" w:rsidP="00675CB9">
      <w:pPr>
        <w:adjustRightInd w:val="0"/>
        <w:snapToGrid w:val="0"/>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本学期全体老师将寒假设计的项目化学习方案进行实施，期末递交成果作品。同时，结合“双新”杯青年教师教学技能比赛开展项目化学习实施过程的展示交流活动。</w:t>
      </w:r>
      <w:r w:rsidRPr="00A964A1">
        <w:rPr>
          <w:rFonts w:asciiTheme="minorEastAsia" w:hAnsiTheme="minorEastAsia" w:hint="eastAsia"/>
          <w:color w:val="000000" w:themeColor="text1"/>
          <w:sz w:val="24"/>
          <w:szCs w:val="24"/>
          <w:u w:val="single"/>
        </w:rPr>
        <w:t>（比赛要求另</w:t>
      </w:r>
      <w:proofErr w:type="gramStart"/>
      <w:r w:rsidRPr="00A964A1">
        <w:rPr>
          <w:rFonts w:asciiTheme="minorEastAsia" w:hAnsiTheme="minorEastAsia" w:hint="eastAsia"/>
          <w:color w:val="000000" w:themeColor="text1"/>
          <w:sz w:val="24"/>
          <w:szCs w:val="24"/>
          <w:u w:val="single"/>
        </w:rPr>
        <w:t>见具体</w:t>
      </w:r>
      <w:proofErr w:type="gramEnd"/>
      <w:r w:rsidRPr="00A964A1">
        <w:rPr>
          <w:rFonts w:asciiTheme="minorEastAsia" w:hAnsiTheme="minorEastAsia" w:hint="eastAsia"/>
          <w:color w:val="000000" w:themeColor="text1"/>
          <w:sz w:val="24"/>
          <w:szCs w:val="24"/>
          <w:u w:val="single"/>
        </w:rPr>
        <w:t>方案）</w:t>
      </w:r>
    </w:p>
    <w:p w:rsidR="00DC22E7" w:rsidRDefault="00DC22E7" w:rsidP="00675CB9">
      <w:pPr>
        <w:adjustRightInd w:val="0"/>
        <w:snapToGrid w:val="0"/>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同时，各学科的主题实践活动也可以依托项目化方式开展，活动要</w:t>
      </w:r>
      <w:r w:rsidRPr="00DE1875">
        <w:rPr>
          <w:rFonts w:asciiTheme="minorEastAsia" w:hAnsiTheme="minorEastAsia" w:hint="eastAsia"/>
          <w:color w:val="000000" w:themeColor="text1"/>
          <w:sz w:val="24"/>
          <w:szCs w:val="24"/>
        </w:rPr>
        <w:t>聚焦</w:t>
      </w:r>
      <w:r>
        <w:rPr>
          <w:rFonts w:asciiTheme="minorEastAsia" w:hAnsiTheme="minorEastAsia" w:hint="eastAsia"/>
          <w:color w:val="000000" w:themeColor="text1"/>
          <w:sz w:val="24"/>
          <w:szCs w:val="24"/>
        </w:rPr>
        <w:t>学科</w:t>
      </w:r>
      <w:r w:rsidRPr="00DE1875">
        <w:rPr>
          <w:rFonts w:asciiTheme="minorEastAsia" w:hAnsiTheme="minorEastAsia" w:hint="eastAsia"/>
          <w:color w:val="000000" w:themeColor="text1"/>
          <w:sz w:val="24"/>
          <w:szCs w:val="24"/>
        </w:rPr>
        <w:t>核心素养</w:t>
      </w:r>
      <w:r>
        <w:rPr>
          <w:rFonts w:asciiTheme="minorEastAsia" w:hAnsiTheme="minorEastAsia" w:hint="eastAsia"/>
          <w:color w:val="000000" w:themeColor="text1"/>
          <w:sz w:val="24"/>
          <w:szCs w:val="24"/>
        </w:rPr>
        <w:t>，</w:t>
      </w:r>
      <w:r w:rsidR="00F32927" w:rsidRPr="00A07DB5">
        <w:rPr>
          <w:rFonts w:asciiTheme="minorEastAsia" w:hAnsiTheme="minorEastAsia" w:hint="eastAsia"/>
          <w:color w:val="000000" w:themeColor="text1"/>
          <w:sz w:val="24"/>
          <w:szCs w:val="24"/>
        </w:rPr>
        <w:t>发现并解决教学中的真问题。</w:t>
      </w:r>
      <w:r w:rsidR="00D07A58" w:rsidRPr="00A07DB5">
        <w:rPr>
          <w:rFonts w:asciiTheme="minorEastAsia" w:hAnsiTheme="minorEastAsia" w:hint="eastAsia"/>
          <w:color w:val="000000" w:themeColor="text1"/>
          <w:sz w:val="24"/>
          <w:szCs w:val="24"/>
        </w:rPr>
        <w:t>语数英教研组按照年级开展主题活动，综</w:t>
      </w:r>
      <w:r w:rsidR="00D07A58" w:rsidRPr="000660B2">
        <w:rPr>
          <w:rFonts w:asciiTheme="minorEastAsia" w:hAnsiTheme="minorEastAsia" w:hint="eastAsia"/>
          <w:color w:val="000000" w:themeColor="text1"/>
          <w:sz w:val="24"/>
          <w:szCs w:val="24"/>
        </w:rPr>
        <w:t>合各学科在自己任教的所有年级开展。（各学科事先申报活动的月份，不要扎堆。）</w:t>
      </w:r>
      <w:r w:rsidR="00D07A58">
        <w:rPr>
          <w:rFonts w:asciiTheme="minorEastAsia" w:hAnsiTheme="minorEastAsia"/>
          <w:color w:val="000000" w:themeColor="text1"/>
          <w:sz w:val="24"/>
          <w:szCs w:val="24"/>
        </w:rPr>
        <w:t>可以使用建平实验集团提供的主题活动方案修改参考使用</w:t>
      </w:r>
      <w:r w:rsidR="000A7FC6">
        <w:rPr>
          <w:rFonts w:asciiTheme="minorEastAsia" w:hAnsiTheme="minorEastAsia" w:hint="eastAsia"/>
          <w:color w:val="000000" w:themeColor="text1"/>
          <w:sz w:val="24"/>
          <w:szCs w:val="24"/>
        </w:rPr>
        <w:t>。</w:t>
      </w:r>
    </w:p>
    <w:p w:rsidR="00651EF9" w:rsidRDefault="00651EF9" w:rsidP="00675CB9">
      <w:pPr>
        <w:adjustRightInd w:val="0"/>
        <w:snapToGrid w:val="0"/>
        <w:ind w:firstLineChars="200" w:firstLine="480"/>
        <w:rPr>
          <w:rFonts w:asciiTheme="minorEastAsia" w:hAnsiTheme="minorEastAsia"/>
          <w:color w:val="000000" w:themeColor="text1"/>
          <w:sz w:val="24"/>
          <w:szCs w:val="24"/>
        </w:rPr>
      </w:pPr>
    </w:p>
    <w:p w:rsidR="009D0845" w:rsidRPr="00CE2034" w:rsidRDefault="00DB40AE" w:rsidP="00E7448C">
      <w:pPr>
        <w:adjustRightInd w:val="0"/>
        <w:snapToGrid w:val="0"/>
        <w:ind w:firstLineChars="200" w:firstLine="482"/>
        <w:rPr>
          <w:rFonts w:asciiTheme="minorEastAsia" w:hAnsiTheme="minorEastAsia"/>
          <w:b/>
          <w:color w:val="000000" w:themeColor="text1"/>
          <w:sz w:val="24"/>
          <w:szCs w:val="24"/>
        </w:rPr>
      </w:pPr>
      <w:r w:rsidRPr="00E51E3A">
        <w:rPr>
          <w:rFonts w:hint="eastAsia"/>
          <w:b/>
          <w:color w:val="000000" w:themeColor="text1"/>
          <w:sz w:val="24"/>
          <w:szCs w:val="24"/>
        </w:rPr>
        <w:t>（</w:t>
      </w:r>
      <w:r w:rsidR="00FE1A28" w:rsidRPr="00E51E3A">
        <w:rPr>
          <w:rFonts w:hint="eastAsia"/>
          <w:b/>
          <w:color w:val="000000" w:themeColor="text1"/>
          <w:sz w:val="24"/>
          <w:szCs w:val="24"/>
        </w:rPr>
        <w:t>四</w:t>
      </w:r>
      <w:r w:rsidRPr="00E51E3A">
        <w:rPr>
          <w:rFonts w:hint="eastAsia"/>
          <w:b/>
          <w:color w:val="000000" w:themeColor="text1"/>
          <w:sz w:val="24"/>
          <w:szCs w:val="24"/>
        </w:rPr>
        <w:t>）</w:t>
      </w:r>
      <w:r w:rsidR="00CE2034" w:rsidRPr="00CE2034">
        <w:rPr>
          <w:rFonts w:asciiTheme="minorEastAsia" w:hAnsiTheme="minorEastAsia" w:hint="eastAsia"/>
          <w:b/>
          <w:color w:val="000000" w:themeColor="text1"/>
          <w:sz w:val="24"/>
          <w:szCs w:val="24"/>
        </w:rPr>
        <w:t>梯队建设，依托青蓝工程护航成长。</w:t>
      </w:r>
    </w:p>
    <w:p w:rsidR="000A5068" w:rsidRPr="00651EF9" w:rsidRDefault="000A5068" w:rsidP="00E7448C">
      <w:pPr>
        <w:adjustRightInd w:val="0"/>
        <w:snapToGrid w:val="0"/>
        <w:ind w:firstLineChars="200" w:firstLine="480"/>
        <w:rPr>
          <w:color w:val="000000" w:themeColor="text1"/>
          <w:sz w:val="24"/>
          <w:szCs w:val="24"/>
        </w:rPr>
      </w:pPr>
      <w:r w:rsidRPr="00F735DF">
        <w:rPr>
          <w:color w:val="000000" w:themeColor="text1"/>
          <w:sz w:val="24"/>
          <w:szCs w:val="24"/>
        </w:rPr>
        <w:t>1</w:t>
      </w:r>
      <w:r w:rsidR="00DB40AE" w:rsidRPr="00F735DF">
        <w:rPr>
          <w:color w:val="000000" w:themeColor="text1"/>
          <w:sz w:val="24"/>
          <w:szCs w:val="24"/>
        </w:rPr>
        <w:t>.</w:t>
      </w:r>
      <w:r w:rsidRPr="00F735DF">
        <w:rPr>
          <w:color w:val="000000" w:themeColor="text1"/>
          <w:sz w:val="24"/>
          <w:szCs w:val="24"/>
        </w:rPr>
        <w:t xml:space="preserve"> </w:t>
      </w:r>
      <w:r w:rsidRPr="00F735DF">
        <w:rPr>
          <w:rFonts w:hint="eastAsia"/>
          <w:color w:val="000000" w:themeColor="text1"/>
          <w:sz w:val="24"/>
        </w:rPr>
        <w:t>强化教师</w:t>
      </w:r>
      <w:r w:rsidRPr="00651EF9">
        <w:rPr>
          <w:rFonts w:hint="eastAsia"/>
          <w:color w:val="000000" w:themeColor="text1"/>
          <w:sz w:val="24"/>
        </w:rPr>
        <w:t>立德树人理念，</w:t>
      </w:r>
      <w:r w:rsidR="00005D53" w:rsidRPr="00651EF9">
        <w:rPr>
          <w:rFonts w:hint="eastAsia"/>
          <w:color w:val="000000" w:themeColor="text1"/>
          <w:sz w:val="24"/>
          <w:szCs w:val="24"/>
        </w:rPr>
        <w:t>加强梯队建设，</w:t>
      </w:r>
      <w:r w:rsidR="00DB40AE" w:rsidRPr="00651EF9">
        <w:rPr>
          <w:color w:val="000000" w:themeColor="text1"/>
          <w:sz w:val="24"/>
          <w:szCs w:val="24"/>
        </w:rPr>
        <w:t>见习期教师</w:t>
      </w:r>
      <w:r w:rsidRPr="00651EF9">
        <w:rPr>
          <w:rFonts w:hint="eastAsia"/>
          <w:color w:val="000000" w:themeColor="text1"/>
          <w:sz w:val="24"/>
          <w:szCs w:val="24"/>
        </w:rPr>
        <w:t>除</w:t>
      </w:r>
      <w:r w:rsidR="00DB40AE" w:rsidRPr="00651EF9">
        <w:rPr>
          <w:color w:val="000000" w:themeColor="text1"/>
          <w:sz w:val="24"/>
          <w:szCs w:val="24"/>
        </w:rPr>
        <w:t>按区要求完成必要培训考核</w:t>
      </w:r>
      <w:r w:rsidRPr="00651EF9">
        <w:rPr>
          <w:rFonts w:hint="eastAsia"/>
          <w:color w:val="000000" w:themeColor="text1"/>
          <w:sz w:val="24"/>
          <w:szCs w:val="24"/>
        </w:rPr>
        <w:t>外</w:t>
      </w:r>
      <w:r w:rsidR="00005D53" w:rsidRPr="00651EF9">
        <w:rPr>
          <w:rFonts w:hint="eastAsia"/>
          <w:color w:val="000000" w:themeColor="text1"/>
          <w:sz w:val="24"/>
          <w:szCs w:val="24"/>
        </w:rPr>
        <w:t>，在学年末进行“新教师成长足迹”课堂教学专题汇报</w:t>
      </w:r>
      <w:r w:rsidR="00DB40AE" w:rsidRPr="00651EF9">
        <w:rPr>
          <w:rFonts w:hint="eastAsia"/>
          <w:color w:val="000000" w:themeColor="text1"/>
          <w:sz w:val="24"/>
          <w:szCs w:val="24"/>
        </w:rPr>
        <w:t>；</w:t>
      </w:r>
      <w:r w:rsidR="00005D53" w:rsidRPr="00651EF9">
        <w:rPr>
          <w:rFonts w:hint="eastAsia"/>
          <w:color w:val="000000" w:themeColor="text1"/>
          <w:sz w:val="24"/>
          <w:szCs w:val="24"/>
        </w:rPr>
        <w:t>五</w:t>
      </w:r>
      <w:r w:rsidR="00DB40AE" w:rsidRPr="00651EF9">
        <w:rPr>
          <w:rFonts w:hint="eastAsia"/>
          <w:color w:val="000000" w:themeColor="text1"/>
          <w:sz w:val="24"/>
          <w:szCs w:val="24"/>
        </w:rPr>
        <w:t>年内的青年教师积极主动向带</w:t>
      </w:r>
      <w:proofErr w:type="gramStart"/>
      <w:r w:rsidR="00DB40AE" w:rsidRPr="00651EF9">
        <w:rPr>
          <w:rFonts w:hint="eastAsia"/>
          <w:color w:val="000000" w:themeColor="text1"/>
          <w:sz w:val="24"/>
          <w:szCs w:val="24"/>
        </w:rPr>
        <w:t>教老师</w:t>
      </w:r>
      <w:proofErr w:type="gramEnd"/>
      <w:r w:rsidR="00DB40AE" w:rsidRPr="00651EF9">
        <w:rPr>
          <w:rFonts w:hint="eastAsia"/>
          <w:color w:val="000000" w:themeColor="text1"/>
          <w:sz w:val="24"/>
          <w:szCs w:val="24"/>
        </w:rPr>
        <w:t>学习，遵循学校“青蓝工程”要求完成相应</w:t>
      </w:r>
      <w:r w:rsidR="00D022C2" w:rsidRPr="00651EF9">
        <w:rPr>
          <w:rFonts w:hint="eastAsia"/>
          <w:color w:val="000000" w:themeColor="text1"/>
          <w:sz w:val="24"/>
          <w:szCs w:val="24"/>
        </w:rPr>
        <w:t>要求</w:t>
      </w:r>
      <w:r w:rsidR="00DB40AE" w:rsidRPr="00651EF9">
        <w:rPr>
          <w:rFonts w:hint="eastAsia"/>
          <w:color w:val="000000" w:themeColor="text1"/>
          <w:sz w:val="24"/>
          <w:szCs w:val="24"/>
        </w:rPr>
        <w:t>。</w:t>
      </w:r>
    </w:p>
    <w:p w:rsidR="00220EBD" w:rsidRPr="00651EF9" w:rsidRDefault="00651EF9" w:rsidP="00675CB9">
      <w:pPr>
        <w:adjustRightInd w:val="0"/>
        <w:snapToGrid w:val="0"/>
        <w:rPr>
          <w:color w:val="000000" w:themeColor="text1"/>
          <w:sz w:val="24"/>
          <w:szCs w:val="24"/>
          <w:u w:val="single"/>
        </w:rPr>
      </w:pPr>
      <w:r>
        <w:rPr>
          <w:rFonts w:hint="eastAsia"/>
          <w:color w:val="000000" w:themeColor="text1"/>
          <w:sz w:val="24"/>
          <w:szCs w:val="24"/>
          <w:u w:val="single"/>
        </w:rPr>
        <w:t>（</w:t>
      </w:r>
      <w:r w:rsidR="00220EBD" w:rsidRPr="00651EF9">
        <w:rPr>
          <w:rFonts w:hint="eastAsia"/>
          <w:color w:val="000000" w:themeColor="text1"/>
          <w:sz w:val="24"/>
          <w:szCs w:val="24"/>
          <w:u w:val="single"/>
        </w:rPr>
        <w:t>“新教师成长足迹”课堂教学专题汇报活动另见</w:t>
      </w:r>
      <w:r w:rsidR="00220EBD" w:rsidRPr="00651EF9">
        <w:rPr>
          <w:rFonts w:hint="eastAsia"/>
          <w:color w:val="000000" w:themeColor="text1"/>
          <w:sz w:val="24"/>
          <w:u w:val="single"/>
        </w:rPr>
        <w:t>详细</w:t>
      </w:r>
      <w:r w:rsidR="00220EBD" w:rsidRPr="00651EF9">
        <w:rPr>
          <w:rFonts w:hint="eastAsia"/>
          <w:color w:val="000000" w:themeColor="text1"/>
          <w:sz w:val="24"/>
          <w:szCs w:val="24"/>
          <w:u w:val="single"/>
        </w:rPr>
        <w:t>方案。</w:t>
      </w:r>
      <w:r>
        <w:rPr>
          <w:rFonts w:hint="eastAsia"/>
          <w:color w:val="000000" w:themeColor="text1"/>
          <w:sz w:val="24"/>
          <w:szCs w:val="24"/>
          <w:u w:val="single"/>
        </w:rPr>
        <w:t>）</w:t>
      </w:r>
    </w:p>
    <w:p w:rsidR="00A964A1" w:rsidRPr="00E7448C" w:rsidRDefault="000A5068" w:rsidP="00E7448C">
      <w:pPr>
        <w:adjustRightInd w:val="0"/>
        <w:snapToGrid w:val="0"/>
        <w:ind w:firstLineChars="200" w:firstLine="480"/>
        <w:rPr>
          <w:color w:val="000000" w:themeColor="text1"/>
          <w:sz w:val="24"/>
        </w:rPr>
      </w:pPr>
      <w:r w:rsidRPr="00651EF9">
        <w:rPr>
          <w:color w:val="000000" w:themeColor="text1"/>
          <w:sz w:val="24"/>
        </w:rPr>
        <w:t>2</w:t>
      </w:r>
      <w:r w:rsidRPr="00651EF9">
        <w:rPr>
          <w:rFonts w:hint="eastAsia"/>
          <w:color w:val="000000" w:themeColor="text1"/>
          <w:sz w:val="24"/>
        </w:rPr>
        <w:t>．进一步促进教师参与课程教学改革，聚焦课堂，积极探索有效教学的途径和方法，锤炼教学基本功，提高教学业务能力与水平，</w:t>
      </w:r>
      <w:r w:rsidRPr="0064437E">
        <w:rPr>
          <w:rFonts w:hint="eastAsia"/>
          <w:color w:val="000000" w:themeColor="text1"/>
          <w:sz w:val="24"/>
        </w:rPr>
        <w:t>开展</w:t>
      </w:r>
      <w:r w:rsidR="003A39E1" w:rsidRPr="0064437E">
        <w:rPr>
          <w:rFonts w:hint="eastAsia"/>
          <w:color w:val="000000" w:themeColor="text1"/>
          <w:sz w:val="24"/>
        </w:rPr>
        <w:t>“双新杯”</w:t>
      </w:r>
      <w:r w:rsidRPr="0064437E">
        <w:rPr>
          <w:rFonts w:hint="eastAsia"/>
          <w:color w:val="000000" w:themeColor="text1"/>
          <w:sz w:val="24"/>
        </w:rPr>
        <w:t>教师教学技能</w:t>
      </w:r>
      <w:r w:rsidRPr="00E7448C">
        <w:rPr>
          <w:rFonts w:hint="eastAsia"/>
          <w:color w:val="000000" w:themeColor="text1"/>
          <w:sz w:val="24"/>
        </w:rPr>
        <w:t>比赛</w:t>
      </w:r>
      <w:r w:rsidR="00877BA2" w:rsidRPr="00E7448C">
        <w:rPr>
          <w:rFonts w:hint="eastAsia"/>
          <w:color w:val="000000" w:themeColor="text1"/>
          <w:sz w:val="24"/>
        </w:rPr>
        <w:t>，比赛主题</w:t>
      </w:r>
      <w:r w:rsidR="00220EBD" w:rsidRPr="00E7448C">
        <w:rPr>
          <w:rFonts w:hint="eastAsia"/>
          <w:color w:val="000000" w:themeColor="text1"/>
          <w:sz w:val="24"/>
        </w:rPr>
        <w:t>暂定为</w:t>
      </w:r>
      <w:r w:rsidR="00877BA2" w:rsidRPr="00E7448C">
        <w:rPr>
          <w:rFonts w:hint="eastAsia"/>
          <w:color w:val="000000" w:themeColor="text1"/>
          <w:sz w:val="24"/>
        </w:rPr>
        <w:t>：“项目化学习活动的实践成果汇报”</w:t>
      </w:r>
      <w:r w:rsidR="00220EBD" w:rsidRPr="00E7448C">
        <w:rPr>
          <w:rFonts w:hint="eastAsia"/>
          <w:color w:val="000000" w:themeColor="text1"/>
          <w:sz w:val="24"/>
        </w:rPr>
        <w:t>，另见详细方案。</w:t>
      </w:r>
    </w:p>
    <w:p w:rsidR="00C92CC8" w:rsidRPr="00F735DF" w:rsidRDefault="000A5068" w:rsidP="00E7448C">
      <w:pPr>
        <w:adjustRightInd w:val="0"/>
        <w:snapToGrid w:val="0"/>
        <w:ind w:firstLineChars="200" w:firstLine="480"/>
        <w:rPr>
          <w:color w:val="000000" w:themeColor="text1"/>
          <w:sz w:val="24"/>
          <w:szCs w:val="24"/>
        </w:rPr>
      </w:pPr>
      <w:r w:rsidRPr="0064437E">
        <w:rPr>
          <w:color w:val="000000" w:themeColor="text1"/>
          <w:sz w:val="24"/>
          <w:szCs w:val="24"/>
        </w:rPr>
        <w:t>3</w:t>
      </w:r>
      <w:r w:rsidR="00DB40AE" w:rsidRPr="0064437E">
        <w:rPr>
          <w:rFonts w:hint="eastAsia"/>
          <w:color w:val="000000" w:themeColor="text1"/>
          <w:sz w:val="24"/>
          <w:szCs w:val="24"/>
        </w:rPr>
        <w:t>.</w:t>
      </w:r>
      <w:r w:rsidR="00C34051" w:rsidRPr="0064437E">
        <w:rPr>
          <w:color w:val="000000" w:themeColor="text1"/>
          <w:sz w:val="24"/>
          <w:szCs w:val="24"/>
        </w:rPr>
        <w:t xml:space="preserve"> </w:t>
      </w:r>
      <w:r w:rsidRPr="0064437E">
        <w:rPr>
          <w:rFonts w:hint="eastAsia"/>
          <w:color w:val="000000" w:themeColor="text1"/>
          <w:sz w:val="24"/>
          <w:szCs w:val="24"/>
        </w:rPr>
        <w:t>教师</w:t>
      </w:r>
      <w:proofErr w:type="gramStart"/>
      <w:r w:rsidR="00DB40AE" w:rsidRPr="0064437E">
        <w:rPr>
          <w:rFonts w:hint="eastAsia"/>
          <w:color w:val="000000" w:themeColor="text1"/>
          <w:sz w:val="24"/>
          <w:szCs w:val="24"/>
        </w:rPr>
        <w:t>全员</w:t>
      </w:r>
      <w:r w:rsidRPr="0064437E">
        <w:rPr>
          <w:rFonts w:hint="eastAsia"/>
          <w:color w:val="000000" w:themeColor="text1"/>
          <w:sz w:val="24"/>
          <w:szCs w:val="24"/>
        </w:rPr>
        <w:t>除</w:t>
      </w:r>
      <w:proofErr w:type="gramEnd"/>
      <w:r w:rsidRPr="0064437E">
        <w:rPr>
          <w:rFonts w:hint="eastAsia"/>
          <w:color w:val="000000" w:themeColor="text1"/>
          <w:sz w:val="24"/>
          <w:szCs w:val="24"/>
        </w:rPr>
        <w:t>积极参加市区及校</w:t>
      </w:r>
      <w:proofErr w:type="gramStart"/>
      <w:r w:rsidRPr="0064437E">
        <w:rPr>
          <w:rFonts w:hint="eastAsia"/>
          <w:color w:val="000000" w:themeColor="text1"/>
          <w:sz w:val="24"/>
          <w:szCs w:val="24"/>
        </w:rPr>
        <w:t>各</w:t>
      </w:r>
      <w:r w:rsidR="00EA2CFA" w:rsidRPr="0064437E">
        <w:rPr>
          <w:rFonts w:hint="eastAsia"/>
          <w:color w:val="000000" w:themeColor="text1"/>
          <w:sz w:val="24"/>
          <w:szCs w:val="24"/>
        </w:rPr>
        <w:t>级别各</w:t>
      </w:r>
      <w:r w:rsidRPr="0064437E">
        <w:rPr>
          <w:rFonts w:hint="eastAsia"/>
          <w:color w:val="000000" w:themeColor="text1"/>
          <w:sz w:val="24"/>
          <w:szCs w:val="24"/>
        </w:rPr>
        <w:t>形式</w:t>
      </w:r>
      <w:proofErr w:type="gramEnd"/>
      <w:r w:rsidRPr="0064437E">
        <w:rPr>
          <w:rFonts w:hint="eastAsia"/>
          <w:color w:val="000000" w:themeColor="text1"/>
          <w:sz w:val="24"/>
          <w:szCs w:val="24"/>
        </w:rPr>
        <w:t>教研活</w:t>
      </w:r>
      <w:r w:rsidRPr="00F735DF">
        <w:rPr>
          <w:rFonts w:hint="eastAsia"/>
          <w:color w:val="000000" w:themeColor="text1"/>
          <w:sz w:val="24"/>
          <w:szCs w:val="24"/>
        </w:rPr>
        <w:t>动外，还</w:t>
      </w:r>
      <w:proofErr w:type="gramStart"/>
      <w:r w:rsidRPr="00F735DF">
        <w:rPr>
          <w:rFonts w:hint="eastAsia"/>
          <w:color w:val="000000" w:themeColor="text1"/>
          <w:sz w:val="24"/>
          <w:szCs w:val="24"/>
        </w:rPr>
        <w:t>需</w:t>
      </w:r>
      <w:r w:rsidR="00DB40AE" w:rsidRPr="00F735DF">
        <w:rPr>
          <w:rFonts w:hint="eastAsia"/>
          <w:color w:val="000000" w:themeColor="text1"/>
          <w:sz w:val="24"/>
          <w:szCs w:val="24"/>
        </w:rPr>
        <w:t>参与</w:t>
      </w:r>
      <w:proofErr w:type="gramEnd"/>
      <w:r w:rsidR="00DB40AE" w:rsidRPr="00F735DF">
        <w:rPr>
          <w:rFonts w:hint="eastAsia"/>
          <w:color w:val="000000" w:themeColor="text1"/>
          <w:sz w:val="24"/>
          <w:szCs w:val="24"/>
        </w:rPr>
        <w:t>学校安排的一学期两次骨干教师“关键教育事件”讲座，并进行及时提交回复学习体会。</w:t>
      </w:r>
    </w:p>
    <w:p w:rsidR="00C92CC8" w:rsidRPr="00F735DF" w:rsidRDefault="000A5068" w:rsidP="00E7448C">
      <w:pPr>
        <w:adjustRightInd w:val="0"/>
        <w:snapToGrid w:val="0"/>
        <w:ind w:firstLineChars="200" w:firstLine="480"/>
        <w:rPr>
          <w:rFonts w:asciiTheme="minorEastAsia" w:hAnsiTheme="minorEastAsia"/>
          <w:color w:val="000000" w:themeColor="text1"/>
          <w:sz w:val="24"/>
          <w:szCs w:val="24"/>
        </w:rPr>
      </w:pPr>
      <w:r w:rsidRPr="00F735DF">
        <w:rPr>
          <w:rFonts w:asciiTheme="minorEastAsia" w:hAnsiTheme="minorEastAsia"/>
          <w:color w:val="000000" w:themeColor="text1"/>
          <w:sz w:val="24"/>
          <w:szCs w:val="24"/>
        </w:rPr>
        <w:lastRenderedPageBreak/>
        <w:t>4</w:t>
      </w:r>
      <w:r w:rsidR="00DB40AE" w:rsidRPr="00F735DF">
        <w:rPr>
          <w:rFonts w:asciiTheme="minorEastAsia" w:hAnsiTheme="minorEastAsia"/>
          <w:color w:val="000000" w:themeColor="text1"/>
          <w:sz w:val="24"/>
          <w:szCs w:val="24"/>
        </w:rPr>
        <w:t>.</w:t>
      </w:r>
      <w:r w:rsidR="00DB40AE" w:rsidRPr="00F735DF">
        <w:rPr>
          <w:rFonts w:asciiTheme="minorEastAsia" w:hAnsiTheme="minorEastAsia" w:hint="eastAsia"/>
          <w:color w:val="000000" w:themeColor="text1"/>
          <w:sz w:val="24"/>
          <w:szCs w:val="24"/>
        </w:rPr>
        <w:t>重视学科教研组长的培养</w:t>
      </w:r>
      <w:r w:rsidR="00774C73" w:rsidRPr="00F735DF">
        <w:rPr>
          <w:rFonts w:asciiTheme="minorEastAsia" w:hAnsiTheme="minorEastAsia" w:hint="eastAsia"/>
          <w:color w:val="000000" w:themeColor="text1"/>
          <w:sz w:val="24"/>
          <w:szCs w:val="24"/>
        </w:rPr>
        <w:t>。</w:t>
      </w:r>
      <w:r w:rsidR="00DB40AE" w:rsidRPr="00F735DF">
        <w:rPr>
          <w:rFonts w:asciiTheme="minorEastAsia" w:hAnsiTheme="minorEastAsia" w:hint="eastAsia"/>
          <w:color w:val="000000" w:themeColor="text1"/>
          <w:sz w:val="24"/>
          <w:szCs w:val="24"/>
        </w:rPr>
        <w:t>在课程建设和实施的过程中，</w:t>
      </w:r>
      <w:r w:rsidR="00774C73" w:rsidRPr="00F735DF">
        <w:rPr>
          <w:rFonts w:asciiTheme="minorEastAsia" w:hAnsiTheme="minorEastAsia" w:hint="eastAsia"/>
          <w:color w:val="000000" w:themeColor="text1"/>
          <w:sz w:val="24"/>
          <w:szCs w:val="24"/>
        </w:rPr>
        <w:t>学校</w:t>
      </w:r>
      <w:r w:rsidR="00DB40AE" w:rsidRPr="00F735DF">
        <w:rPr>
          <w:rFonts w:asciiTheme="minorEastAsia" w:hAnsiTheme="minorEastAsia" w:hint="eastAsia"/>
          <w:color w:val="000000" w:themeColor="text1"/>
          <w:sz w:val="24"/>
          <w:szCs w:val="24"/>
        </w:rPr>
        <w:t>面临教研组长新老交替，</w:t>
      </w:r>
      <w:r w:rsidR="00774C73" w:rsidRPr="00F735DF">
        <w:rPr>
          <w:rFonts w:asciiTheme="minorEastAsia" w:hAnsiTheme="minorEastAsia" w:hint="eastAsia"/>
          <w:color w:val="000000" w:themeColor="text1"/>
          <w:sz w:val="24"/>
          <w:szCs w:val="24"/>
        </w:rPr>
        <w:t>现教研组长中青年教师占比已达</w:t>
      </w:r>
      <w:r w:rsidR="0064437E">
        <w:rPr>
          <w:rFonts w:asciiTheme="minorEastAsia" w:hAnsiTheme="minorEastAsia"/>
          <w:color w:val="000000" w:themeColor="text1"/>
          <w:sz w:val="24"/>
          <w:szCs w:val="24"/>
        </w:rPr>
        <w:t>10</w:t>
      </w:r>
      <w:r w:rsidR="00774C73" w:rsidRPr="00F735DF">
        <w:rPr>
          <w:rFonts w:asciiTheme="minorEastAsia" w:hAnsiTheme="minorEastAsia"/>
          <w:color w:val="000000" w:themeColor="text1"/>
          <w:sz w:val="24"/>
          <w:szCs w:val="24"/>
        </w:rPr>
        <w:t>0</w:t>
      </w:r>
      <w:r w:rsidR="00774C73" w:rsidRPr="00F735DF">
        <w:rPr>
          <w:rFonts w:asciiTheme="minorEastAsia" w:hAnsiTheme="minorEastAsia" w:hint="eastAsia"/>
          <w:color w:val="000000" w:themeColor="text1"/>
          <w:sz w:val="24"/>
          <w:szCs w:val="24"/>
        </w:rPr>
        <w:t>%，学校</w:t>
      </w:r>
      <w:r w:rsidR="00DB40AE" w:rsidRPr="00F735DF">
        <w:rPr>
          <w:rFonts w:asciiTheme="minorEastAsia" w:hAnsiTheme="minorEastAsia" w:hint="eastAsia"/>
          <w:color w:val="000000" w:themeColor="text1"/>
          <w:sz w:val="24"/>
          <w:szCs w:val="24"/>
        </w:rPr>
        <w:t>多创造、提供平台与机会，培养有潜质的优秀教师，促进青年教研组长的成长</w:t>
      </w:r>
      <w:r w:rsidR="00774C73" w:rsidRPr="00F735DF">
        <w:rPr>
          <w:rFonts w:asciiTheme="minorEastAsia" w:hAnsiTheme="minorEastAsia" w:hint="eastAsia"/>
          <w:color w:val="000000" w:themeColor="text1"/>
          <w:sz w:val="24"/>
          <w:szCs w:val="24"/>
        </w:rPr>
        <w:t>。</w:t>
      </w:r>
      <w:r w:rsidR="00774C73" w:rsidRPr="00F735DF">
        <w:rPr>
          <w:rFonts w:asciiTheme="minorEastAsia" w:hAnsiTheme="minorEastAsia"/>
          <w:color w:val="000000" w:themeColor="text1"/>
          <w:sz w:val="24"/>
          <w:szCs w:val="24"/>
        </w:rPr>
        <w:t xml:space="preserve"> </w:t>
      </w:r>
    </w:p>
    <w:p w:rsidR="00C92CC8" w:rsidRDefault="00656296" w:rsidP="00E7448C">
      <w:pPr>
        <w:adjustRightInd w:val="0"/>
        <w:snapToGrid w:val="0"/>
        <w:ind w:firstLineChars="200" w:firstLine="480"/>
        <w:rPr>
          <w:rFonts w:asciiTheme="minorEastAsia" w:hAnsiTheme="minorEastAsia"/>
          <w:color w:val="000000" w:themeColor="text1"/>
          <w:sz w:val="24"/>
          <w:szCs w:val="24"/>
        </w:rPr>
      </w:pPr>
      <w:r w:rsidRPr="00F735DF">
        <w:rPr>
          <w:rFonts w:asciiTheme="minorEastAsia" w:hAnsiTheme="minorEastAsia"/>
          <w:color w:val="000000" w:themeColor="text1"/>
          <w:sz w:val="24"/>
          <w:szCs w:val="24"/>
        </w:rPr>
        <w:t>5</w:t>
      </w:r>
      <w:r w:rsidR="00DB40AE" w:rsidRPr="00F735DF">
        <w:rPr>
          <w:rFonts w:asciiTheme="minorEastAsia" w:hAnsiTheme="minorEastAsia"/>
          <w:color w:val="000000" w:themeColor="text1"/>
          <w:sz w:val="24"/>
          <w:szCs w:val="24"/>
        </w:rPr>
        <w:t>.</w:t>
      </w:r>
      <w:r w:rsidR="00DB40AE" w:rsidRPr="00F735DF">
        <w:rPr>
          <w:rFonts w:asciiTheme="minorEastAsia" w:hAnsiTheme="minorEastAsia" w:hint="eastAsia"/>
          <w:color w:val="000000" w:themeColor="text1"/>
          <w:sz w:val="24"/>
          <w:szCs w:val="24"/>
        </w:rPr>
        <w:t>重视市区评优、“爱岗敬业”大赛、见习教师“新苗杯”竞赛获奖教师的后续培养，分层分类，通过课题研究、任务驱动、才能展示等多种渠道，让</w:t>
      </w:r>
      <w:r w:rsidR="00774C73" w:rsidRPr="00F735DF">
        <w:rPr>
          <w:rFonts w:asciiTheme="minorEastAsia" w:hAnsiTheme="minorEastAsia" w:hint="eastAsia"/>
          <w:color w:val="000000" w:themeColor="text1"/>
          <w:sz w:val="24"/>
          <w:szCs w:val="24"/>
        </w:rPr>
        <w:t>优秀教师快速成长为一个师德高尚，</w:t>
      </w:r>
      <w:r w:rsidR="00DB40AE" w:rsidRPr="00F735DF">
        <w:rPr>
          <w:rFonts w:asciiTheme="minorEastAsia" w:hAnsiTheme="minorEastAsia" w:hint="eastAsia"/>
          <w:color w:val="000000" w:themeColor="text1"/>
          <w:sz w:val="24"/>
          <w:szCs w:val="24"/>
        </w:rPr>
        <w:t>爱岗敬业</w:t>
      </w:r>
      <w:r w:rsidR="00774C73" w:rsidRPr="00F735DF">
        <w:rPr>
          <w:rFonts w:asciiTheme="minorEastAsia" w:hAnsiTheme="minorEastAsia" w:hint="eastAsia"/>
          <w:color w:val="000000" w:themeColor="text1"/>
          <w:sz w:val="24"/>
          <w:szCs w:val="24"/>
        </w:rPr>
        <w:t>，有较强业务能力</w:t>
      </w:r>
      <w:r w:rsidR="00DB40AE" w:rsidRPr="00F735DF">
        <w:rPr>
          <w:rFonts w:asciiTheme="minorEastAsia" w:hAnsiTheme="minorEastAsia" w:hint="eastAsia"/>
          <w:color w:val="000000" w:themeColor="text1"/>
          <w:sz w:val="24"/>
          <w:szCs w:val="24"/>
        </w:rPr>
        <w:t>的</w:t>
      </w:r>
      <w:r w:rsidR="00774C73" w:rsidRPr="00F735DF">
        <w:rPr>
          <w:rFonts w:asciiTheme="minorEastAsia" w:hAnsiTheme="minorEastAsia" w:hint="eastAsia"/>
          <w:color w:val="000000" w:themeColor="text1"/>
          <w:sz w:val="24"/>
          <w:szCs w:val="24"/>
        </w:rPr>
        <w:t>骨干</w:t>
      </w:r>
      <w:r w:rsidR="00DB40AE" w:rsidRPr="00F735DF">
        <w:rPr>
          <w:rFonts w:asciiTheme="minorEastAsia" w:hAnsiTheme="minorEastAsia" w:hint="eastAsia"/>
          <w:color w:val="000000" w:themeColor="text1"/>
          <w:sz w:val="24"/>
          <w:szCs w:val="24"/>
        </w:rPr>
        <w:t>教师。</w:t>
      </w:r>
    </w:p>
    <w:p w:rsidR="00A454BD" w:rsidRPr="00A454BD" w:rsidRDefault="00A454BD" w:rsidP="00E7448C">
      <w:pPr>
        <w:adjustRightInd w:val="0"/>
        <w:snapToGrid w:val="0"/>
        <w:ind w:firstLineChars="200" w:firstLine="480"/>
        <w:rPr>
          <w:rFonts w:asciiTheme="minorEastAsia" w:hAnsiTheme="minorEastAsia"/>
          <w:color w:val="000000" w:themeColor="text1"/>
          <w:sz w:val="24"/>
          <w:szCs w:val="24"/>
        </w:rPr>
      </w:pPr>
    </w:p>
    <w:p w:rsidR="0095476B" w:rsidRPr="006A2D0F" w:rsidRDefault="00AF0D56" w:rsidP="00E7448C">
      <w:pPr>
        <w:adjustRightInd w:val="0"/>
        <w:snapToGrid w:val="0"/>
        <w:ind w:firstLineChars="200" w:firstLine="482"/>
        <w:rPr>
          <w:rFonts w:asciiTheme="minorEastAsia" w:hAnsiTheme="minorEastAsia"/>
          <w:b/>
          <w:color w:val="000000" w:themeColor="text1"/>
          <w:sz w:val="24"/>
          <w:szCs w:val="24"/>
        </w:rPr>
      </w:pPr>
      <w:r w:rsidRPr="006A2D0F">
        <w:rPr>
          <w:rFonts w:asciiTheme="minorEastAsia" w:hAnsiTheme="minorEastAsia" w:hint="eastAsia"/>
          <w:b/>
          <w:color w:val="000000" w:themeColor="text1"/>
          <w:sz w:val="24"/>
          <w:szCs w:val="24"/>
        </w:rPr>
        <w:t>（五）</w:t>
      </w:r>
      <w:r w:rsidR="0095476B" w:rsidRPr="006A2D0F">
        <w:rPr>
          <w:rFonts w:asciiTheme="minorEastAsia" w:hAnsiTheme="minorEastAsia" w:hint="eastAsia"/>
          <w:b/>
          <w:color w:val="000000" w:themeColor="text1"/>
          <w:sz w:val="24"/>
          <w:szCs w:val="24"/>
        </w:rPr>
        <w:t>学生活动，</w:t>
      </w:r>
      <w:r w:rsidR="006A2D0F" w:rsidRPr="006A2D0F">
        <w:rPr>
          <w:rFonts w:asciiTheme="minorEastAsia" w:hAnsiTheme="minorEastAsia" w:hint="eastAsia"/>
          <w:b/>
          <w:color w:val="000000" w:themeColor="text1"/>
          <w:sz w:val="24"/>
          <w:szCs w:val="24"/>
        </w:rPr>
        <w:t>丰富多彩促进儿童</w:t>
      </w:r>
      <w:r w:rsidR="0095476B" w:rsidRPr="006A2D0F">
        <w:rPr>
          <w:rFonts w:asciiTheme="minorEastAsia" w:hAnsiTheme="minorEastAsia" w:hint="eastAsia"/>
          <w:b/>
          <w:color w:val="000000" w:themeColor="text1"/>
          <w:sz w:val="24"/>
          <w:szCs w:val="24"/>
        </w:rPr>
        <w:t>成长。</w:t>
      </w:r>
    </w:p>
    <w:p w:rsidR="00AF0D56" w:rsidRDefault="0012791C" w:rsidP="00675CB9">
      <w:pPr>
        <w:adjustRightInd w:val="0"/>
        <w:snapToGrid w:val="0"/>
        <w:ind w:firstLineChars="200" w:firstLine="480"/>
        <w:rPr>
          <w:rFonts w:asciiTheme="minorEastAsia" w:hAnsiTheme="minorEastAsia"/>
          <w:color w:val="000000" w:themeColor="text1"/>
          <w:sz w:val="24"/>
          <w:szCs w:val="24"/>
          <w:u w:val="single"/>
        </w:rPr>
      </w:pPr>
      <w:r w:rsidRPr="0064437E">
        <w:rPr>
          <w:rFonts w:asciiTheme="minorEastAsia" w:hAnsiTheme="minorEastAsia" w:hint="eastAsia"/>
          <w:color w:val="000000" w:themeColor="text1"/>
          <w:sz w:val="24"/>
          <w:szCs w:val="24"/>
        </w:rPr>
        <w:t>组织</w:t>
      </w:r>
      <w:r w:rsidR="004339A9" w:rsidRPr="0064437E">
        <w:rPr>
          <w:rFonts w:asciiTheme="minorEastAsia" w:hAnsiTheme="minorEastAsia" w:hint="eastAsia"/>
          <w:color w:val="000000" w:themeColor="text1"/>
          <w:sz w:val="24"/>
          <w:szCs w:val="24"/>
        </w:rPr>
        <w:t>开展</w:t>
      </w:r>
      <w:r w:rsidR="00002039">
        <w:rPr>
          <w:rFonts w:asciiTheme="minorEastAsia" w:hAnsiTheme="minorEastAsia" w:hint="eastAsia"/>
          <w:color w:val="000000" w:themeColor="text1"/>
          <w:sz w:val="24"/>
          <w:szCs w:val="24"/>
        </w:rPr>
        <w:t>春季</w:t>
      </w:r>
      <w:r w:rsidR="007231E9" w:rsidRPr="0064437E">
        <w:rPr>
          <w:rFonts w:asciiTheme="minorEastAsia" w:hAnsiTheme="minorEastAsia" w:hint="eastAsia"/>
          <w:color w:val="000000" w:themeColor="text1"/>
          <w:sz w:val="24"/>
          <w:szCs w:val="24"/>
        </w:rPr>
        <w:t>运动会</w:t>
      </w:r>
      <w:r w:rsidR="00364B62" w:rsidRPr="0064437E">
        <w:rPr>
          <w:rFonts w:asciiTheme="minorEastAsia" w:hAnsiTheme="minorEastAsia" w:hint="eastAsia"/>
          <w:color w:val="000000" w:themeColor="text1"/>
          <w:sz w:val="24"/>
          <w:szCs w:val="24"/>
        </w:rPr>
        <w:t>，</w:t>
      </w:r>
      <w:r w:rsidR="006A2D0F" w:rsidRPr="0064437E">
        <w:rPr>
          <w:rFonts w:asciiTheme="minorEastAsia" w:hAnsiTheme="minorEastAsia" w:hint="eastAsia"/>
          <w:color w:val="000000" w:themeColor="text1"/>
          <w:sz w:val="24"/>
          <w:szCs w:val="24"/>
        </w:rPr>
        <w:t>各学科</w:t>
      </w:r>
      <w:r w:rsidR="00364B62" w:rsidRPr="0064437E">
        <w:rPr>
          <w:rFonts w:asciiTheme="minorEastAsia" w:hAnsiTheme="minorEastAsia" w:hint="eastAsia"/>
          <w:color w:val="000000" w:themeColor="text1"/>
          <w:sz w:val="24"/>
          <w:szCs w:val="24"/>
        </w:rPr>
        <w:t>主题活动</w:t>
      </w:r>
      <w:r w:rsidR="0064437E" w:rsidRPr="0064437E">
        <w:rPr>
          <w:rFonts w:asciiTheme="minorEastAsia" w:hAnsiTheme="minorEastAsia" w:hint="eastAsia"/>
          <w:color w:val="000000" w:themeColor="text1"/>
          <w:sz w:val="24"/>
          <w:szCs w:val="24"/>
        </w:rPr>
        <w:t>、</w:t>
      </w:r>
      <w:r w:rsidR="008D56B6" w:rsidRPr="0064437E">
        <w:rPr>
          <w:rFonts w:hint="eastAsia"/>
          <w:color w:val="000000" w:themeColor="text1"/>
          <w:sz w:val="24"/>
        </w:rPr>
        <w:t>一二年级综合评价活动</w:t>
      </w:r>
      <w:r w:rsidR="0064437E" w:rsidRPr="0064437E">
        <w:rPr>
          <w:rFonts w:hint="eastAsia"/>
          <w:color w:val="000000" w:themeColor="text1"/>
          <w:sz w:val="24"/>
        </w:rPr>
        <w:t>、一年级</w:t>
      </w:r>
      <w:r w:rsidR="00002039">
        <w:rPr>
          <w:rFonts w:hint="eastAsia"/>
          <w:color w:val="000000" w:themeColor="text1"/>
          <w:sz w:val="24"/>
        </w:rPr>
        <w:t>家长开放日</w:t>
      </w:r>
      <w:r w:rsidR="0064437E" w:rsidRPr="0064437E">
        <w:rPr>
          <w:rFonts w:hint="eastAsia"/>
          <w:color w:val="000000" w:themeColor="text1"/>
          <w:sz w:val="24"/>
        </w:rPr>
        <w:t>活动，</w:t>
      </w:r>
      <w:r w:rsidRPr="0064437E">
        <w:rPr>
          <w:rFonts w:asciiTheme="minorEastAsia" w:hAnsiTheme="minorEastAsia" w:hint="eastAsia"/>
          <w:color w:val="000000" w:themeColor="text1"/>
          <w:sz w:val="24"/>
          <w:szCs w:val="24"/>
        </w:rPr>
        <w:t>通过</w:t>
      </w:r>
      <w:r w:rsidR="004339A9" w:rsidRPr="0064437E">
        <w:rPr>
          <w:rFonts w:asciiTheme="minorEastAsia" w:hAnsiTheme="minorEastAsia" w:hint="eastAsia"/>
          <w:color w:val="000000" w:themeColor="text1"/>
          <w:sz w:val="24"/>
          <w:szCs w:val="24"/>
        </w:rPr>
        <w:t>丰富多彩的学生活动，</w:t>
      </w:r>
      <w:r w:rsidRPr="0064437E">
        <w:rPr>
          <w:rFonts w:asciiTheme="minorEastAsia" w:hAnsiTheme="minorEastAsia" w:hint="eastAsia"/>
          <w:color w:val="000000" w:themeColor="text1"/>
          <w:sz w:val="24"/>
          <w:szCs w:val="24"/>
        </w:rPr>
        <w:t>营造文明、和谐的校园氛围，让学生在学习和生活中展现乐学善学、积极向上的精神风貌，</w:t>
      </w:r>
      <w:r w:rsidR="00E86818" w:rsidRPr="0064437E">
        <w:rPr>
          <w:rFonts w:asciiTheme="minorEastAsia" w:hAnsiTheme="minorEastAsia" w:hint="eastAsia"/>
          <w:color w:val="000000" w:themeColor="text1"/>
          <w:sz w:val="24"/>
          <w:szCs w:val="24"/>
        </w:rPr>
        <w:t>提高学生</w:t>
      </w:r>
      <w:r w:rsidR="00414B7D" w:rsidRPr="0064437E">
        <w:rPr>
          <w:rFonts w:asciiTheme="minorEastAsia" w:hAnsiTheme="minorEastAsia" w:hint="eastAsia"/>
          <w:color w:val="000000" w:themeColor="text1"/>
          <w:sz w:val="24"/>
          <w:szCs w:val="24"/>
        </w:rPr>
        <w:t>综合素养，</w:t>
      </w:r>
      <w:r w:rsidRPr="0064437E">
        <w:rPr>
          <w:rFonts w:asciiTheme="minorEastAsia" w:hAnsiTheme="minorEastAsia" w:hint="eastAsia"/>
          <w:color w:val="000000" w:themeColor="text1"/>
          <w:sz w:val="24"/>
          <w:szCs w:val="24"/>
        </w:rPr>
        <w:t>促进学生</w:t>
      </w:r>
      <w:r w:rsidR="0095476B" w:rsidRPr="0064437E">
        <w:rPr>
          <w:rFonts w:asciiTheme="minorEastAsia" w:hAnsiTheme="minorEastAsia" w:hint="eastAsia"/>
          <w:color w:val="000000" w:themeColor="text1"/>
          <w:sz w:val="24"/>
          <w:szCs w:val="24"/>
        </w:rPr>
        <w:t>全面</w:t>
      </w:r>
      <w:r w:rsidRPr="0064437E">
        <w:rPr>
          <w:rFonts w:asciiTheme="minorEastAsia" w:hAnsiTheme="minorEastAsia" w:hint="eastAsia"/>
          <w:color w:val="000000" w:themeColor="text1"/>
          <w:sz w:val="24"/>
          <w:szCs w:val="24"/>
        </w:rPr>
        <w:t>成长。</w:t>
      </w:r>
      <w:r w:rsidR="0064437E" w:rsidRPr="00E7448C">
        <w:rPr>
          <w:rFonts w:asciiTheme="minorEastAsia" w:hAnsiTheme="minorEastAsia" w:hint="eastAsia"/>
          <w:color w:val="000000" w:themeColor="text1"/>
          <w:sz w:val="24"/>
          <w:szCs w:val="24"/>
          <w:u w:val="single"/>
        </w:rPr>
        <w:t>（各项活动具体实施</w:t>
      </w:r>
      <w:proofErr w:type="gramStart"/>
      <w:r w:rsidR="0064437E" w:rsidRPr="00E7448C">
        <w:rPr>
          <w:rFonts w:asciiTheme="minorEastAsia" w:hAnsiTheme="minorEastAsia" w:hint="eastAsia"/>
          <w:color w:val="000000" w:themeColor="text1"/>
          <w:sz w:val="24"/>
          <w:szCs w:val="24"/>
          <w:u w:val="single"/>
        </w:rPr>
        <w:t>见各方</w:t>
      </w:r>
      <w:proofErr w:type="gramEnd"/>
      <w:r w:rsidR="0064437E" w:rsidRPr="00E7448C">
        <w:rPr>
          <w:rFonts w:asciiTheme="minorEastAsia" w:hAnsiTheme="minorEastAsia" w:hint="eastAsia"/>
          <w:color w:val="000000" w:themeColor="text1"/>
          <w:sz w:val="24"/>
          <w:szCs w:val="24"/>
          <w:u w:val="single"/>
        </w:rPr>
        <w:t>案）</w:t>
      </w:r>
    </w:p>
    <w:p w:rsidR="00A454BD" w:rsidRPr="0064437E" w:rsidRDefault="00A454BD" w:rsidP="00675CB9">
      <w:pPr>
        <w:adjustRightInd w:val="0"/>
        <w:snapToGrid w:val="0"/>
        <w:ind w:firstLineChars="200" w:firstLine="480"/>
        <w:rPr>
          <w:rFonts w:asciiTheme="minorEastAsia" w:hAnsiTheme="minorEastAsia"/>
          <w:color w:val="000000" w:themeColor="text1"/>
          <w:sz w:val="24"/>
          <w:szCs w:val="24"/>
        </w:rPr>
      </w:pPr>
    </w:p>
    <w:p w:rsidR="00C92CC8" w:rsidRPr="007231E9" w:rsidRDefault="00DB40AE" w:rsidP="00E7448C">
      <w:pPr>
        <w:adjustRightInd w:val="0"/>
        <w:snapToGrid w:val="0"/>
        <w:ind w:firstLineChars="200" w:firstLine="482"/>
        <w:rPr>
          <w:rFonts w:asciiTheme="minorEastAsia" w:hAnsiTheme="minorEastAsia"/>
          <w:b/>
          <w:color w:val="000000" w:themeColor="text1"/>
          <w:sz w:val="24"/>
          <w:szCs w:val="24"/>
        </w:rPr>
      </w:pPr>
      <w:r w:rsidRPr="007231E9">
        <w:rPr>
          <w:rFonts w:asciiTheme="minorEastAsia" w:hAnsiTheme="minorEastAsia" w:hint="eastAsia"/>
          <w:b/>
          <w:color w:val="000000" w:themeColor="text1"/>
          <w:sz w:val="24"/>
          <w:szCs w:val="24"/>
        </w:rPr>
        <w:t>（</w:t>
      </w:r>
      <w:r w:rsidR="00AF0D56" w:rsidRPr="007231E9">
        <w:rPr>
          <w:rFonts w:asciiTheme="minorEastAsia" w:hAnsiTheme="minorEastAsia" w:hint="eastAsia"/>
          <w:b/>
          <w:color w:val="000000" w:themeColor="text1"/>
          <w:sz w:val="24"/>
          <w:szCs w:val="24"/>
        </w:rPr>
        <w:t>六</w:t>
      </w:r>
      <w:r w:rsidRPr="007231E9">
        <w:rPr>
          <w:rFonts w:asciiTheme="minorEastAsia" w:hAnsiTheme="minorEastAsia" w:hint="eastAsia"/>
          <w:b/>
          <w:color w:val="000000" w:themeColor="text1"/>
          <w:sz w:val="24"/>
          <w:szCs w:val="24"/>
        </w:rPr>
        <w:t>） 其他具体工作</w:t>
      </w:r>
    </w:p>
    <w:p w:rsidR="006632DA" w:rsidRPr="00F735DF" w:rsidRDefault="00DB40AE" w:rsidP="00E7448C">
      <w:pPr>
        <w:adjustRightInd w:val="0"/>
        <w:snapToGrid w:val="0"/>
        <w:ind w:firstLineChars="200" w:firstLine="480"/>
        <w:rPr>
          <w:rFonts w:asciiTheme="minorEastAsia" w:hAnsiTheme="minorEastAsia"/>
          <w:color w:val="000000" w:themeColor="text1"/>
          <w:sz w:val="24"/>
          <w:szCs w:val="24"/>
        </w:rPr>
      </w:pPr>
      <w:r w:rsidRPr="00F735DF">
        <w:rPr>
          <w:color w:val="000000" w:themeColor="text1"/>
          <w:sz w:val="24"/>
        </w:rPr>
        <w:t>1.</w:t>
      </w:r>
      <w:r w:rsidR="006632DA" w:rsidRPr="00F735DF">
        <w:rPr>
          <w:rFonts w:asciiTheme="minorEastAsia" w:hAnsiTheme="minorEastAsia" w:hint="eastAsia"/>
          <w:color w:val="000000" w:themeColor="text1"/>
          <w:sz w:val="24"/>
          <w:szCs w:val="24"/>
        </w:rPr>
        <w:t xml:space="preserve"> 完善应急预案，适应新形势要求</w:t>
      </w:r>
      <w:r w:rsidR="00E575D8" w:rsidRPr="00F735DF">
        <w:rPr>
          <w:rFonts w:asciiTheme="minorEastAsia" w:hAnsiTheme="minorEastAsia" w:hint="eastAsia"/>
          <w:color w:val="000000" w:themeColor="text1"/>
          <w:sz w:val="24"/>
          <w:szCs w:val="24"/>
        </w:rPr>
        <w:t>。</w:t>
      </w:r>
      <w:r w:rsidR="006632DA" w:rsidRPr="00F735DF">
        <w:rPr>
          <w:rFonts w:asciiTheme="minorEastAsia" w:hAnsiTheme="minorEastAsia" w:hint="eastAsia"/>
          <w:color w:val="000000" w:themeColor="text1"/>
          <w:sz w:val="24"/>
          <w:szCs w:val="24"/>
        </w:rPr>
        <w:t>根据学校的具体情况，完善学校教育教学应急预案。切实保障教学的空间、时间，适应新的形势要求</w:t>
      </w:r>
      <w:r w:rsidR="00B1155E">
        <w:rPr>
          <w:rFonts w:asciiTheme="minorEastAsia" w:hAnsiTheme="minorEastAsia" w:hint="eastAsia"/>
          <w:color w:val="000000" w:themeColor="text1"/>
          <w:sz w:val="24"/>
          <w:szCs w:val="24"/>
        </w:rPr>
        <w:t>。</w:t>
      </w:r>
    </w:p>
    <w:p w:rsidR="00C92CC8" w:rsidRPr="00F735DF" w:rsidRDefault="00E575D8" w:rsidP="00E7448C">
      <w:pPr>
        <w:adjustRightInd w:val="0"/>
        <w:snapToGrid w:val="0"/>
        <w:ind w:firstLineChars="200" w:firstLine="480"/>
        <w:rPr>
          <w:color w:val="000000" w:themeColor="text1"/>
          <w:sz w:val="24"/>
        </w:rPr>
      </w:pPr>
      <w:r w:rsidRPr="00F735DF">
        <w:rPr>
          <w:rFonts w:hint="eastAsia"/>
          <w:color w:val="000000" w:themeColor="text1"/>
          <w:sz w:val="24"/>
        </w:rPr>
        <w:t>2</w:t>
      </w:r>
      <w:r w:rsidRPr="00F735DF">
        <w:rPr>
          <w:color w:val="000000" w:themeColor="text1"/>
          <w:sz w:val="24"/>
        </w:rPr>
        <w:t xml:space="preserve">. </w:t>
      </w:r>
      <w:r w:rsidR="00DB40AE" w:rsidRPr="00F735DF">
        <w:rPr>
          <w:rFonts w:hint="eastAsia"/>
          <w:color w:val="000000" w:themeColor="text1"/>
          <w:sz w:val="24"/>
        </w:rPr>
        <w:t>严格执行上级教育行政部门关于学籍管理的有关规定。在学生的休学、转学等学籍管理方面严格把关，并做好宣传工作，真正维护学籍管理秩序。</w:t>
      </w:r>
    </w:p>
    <w:p w:rsidR="00B35B08" w:rsidRDefault="00B35B08" w:rsidP="00213E81">
      <w:pPr>
        <w:adjustRightInd w:val="0"/>
        <w:snapToGrid w:val="0"/>
        <w:ind w:firstLineChars="200" w:firstLine="480"/>
        <w:rPr>
          <w:sz w:val="24"/>
        </w:rPr>
      </w:pPr>
      <w:r>
        <w:rPr>
          <w:color w:val="000000" w:themeColor="text1"/>
          <w:sz w:val="24"/>
        </w:rPr>
        <w:t>3.</w:t>
      </w:r>
      <w:r w:rsidRPr="004F1774">
        <w:rPr>
          <w:rFonts w:hint="eastAsia"/>
          <w:sz w:val="24"/>
        </w:rPr>
        <w:t>加强提高体育工作水平，认真实施《学生体质健康标准》，确保学生每天一小时的体育活动时间</w:t>
      </w:r>
      <w:r>
        <w:rPr>
          <w:rFonts w:hint="eastAsia"/>
          <w:sz w:val="24"/>
        </w:rPr>
        <w:t>。</w:t>
      </w:r>
      <w:r w:rsidRPr="004F1774">
        <w:rPr>
          <w:rFonts w:hint="eastAsia"/>
          <w:sz w:val="24"/>
        </w:rPr>
        <w:t>认真实施国家艺术课程标准，提高美育工作水平，提高学生艺术欣赏水平</w:t>
      </w:r>
      <w:r>
        <w:rPr>
          <w:rFonts w:hint="eastAsia"/>
          <w:sz w:val="24"/>
        </w:rPr>
        <w:t>。</w:t>
      </w:r>
    </w:p>
    <w:p w:rsidR="00AF0D56" w:rsidRPr="00F735DF" w:rsidRDefault="00B35B08" w:rsidP="00213E81">
      <w:pPr>
        <w:adjustRightInd w:val="0"/>
        <w:snapToGrid w:val="0"/>
        <w:ind w:firstLineChars="200" w:firstLine="480"/>
        <w:rPr>
          <w:color w:val="000000" w:themeColor="text1"/>
          <w:sz w:val="24"/>
        </w:rPr>
      </w:pPr>
      <w:r>
        <w:rPr>
          <w:color w:val="000000" w:themeColor="text1"/>
          <w:sz w:val="24"/>
        </w:rPr>
        <w:t>4</w:t>
      </w:r>
      <w:r w:rsidR="00AF0D56" w:rsidRPr="00F735DF">
        <w:rPr>
          <w:color w:val="000000" w:themeColor="text1"/>
          <w:sz w:val="24"/>
        </w:rPr>
        <w:t>.</w:t>
      </w:r>
      <w:r w:rsidR="00E575D8" w:rsidRPr="00F735DF">
        <w:rPr>
          <w:color w:val="000000" w:themeColor="text1"/>
          <w:sz w:val="24"/>
        </w:rPr>
        <w:t xml:space="preserve"> </w:t>
      </w:r>
      <w:r w:rsidR="00E575D8" w:rsidRPr="00F735DF">
        <w:rPr>
          <w:rFonts w:hint="eastAsia"/>
          <w:color w:val="000000" w:themeColor="text1"/>
          <w:sz w:val="24"/>
        </w:rPr>
        <w:t>根据上级要求，</w:t>
      </w:r>
      <w:r w:rsidR="00AF0D56" w:rsidRPr="00F735DF">
        <w:rPr>
          <w:rFonts w:hint="eastAsia"/>
          <w:color w:val="000000" w:themeColor="text1"/>
          <w:sz w:val="24"/>
        </w:rPr>
        <w:t>规范教材订购。</w:t>
      </w:r>
      <w:r w:rsidR="00E575D8" w:rsidRPr="00F735DF">
        <w:rPr>
          <w:rFonts w:hint="eastAsia"/>
          <w:color w:val="000000" w:themeColor="text1"/>
          <w:sz w:val="24"/>
        </w:rPr>
        <w:t>发挥图书馆作用，拓展学生阅读量，进一步做好图书借阅到班的工作，指导教师做好及时记录，以完善图书借阅制度。加强问题读物以及问题地图的排查，杜绝问题读物和地图不进校园。</w:t>
      </w:r>
    </w:p>
    <w:p w:rsidR="00C92CC8" w:rsidRDefault="00B35B08" w:rsidP="00213E81">
      <w:pPr>
        <w:adjustRightInd w:val="0"/>
        <w:snapToGrid w:val="0"/>
        <w:ind w:firstLineChars="200" w:firstLine="480"/>
        <w:rPr>
          <w:color w:val="000000" w:themeColor="text1"/>
          <w:sz w:val="24"/>
        </w:rPr>
      </w:pPr>
      <w:r>
        <w:rPr>
          <w:color w:val="000000" w:themeColor="text1"/>
          <w:sz w:val="24"/>
        </w:rPr>
        <w:t>5</w:t>
      </w:r>
      <w:r w:rsidR="00DB40AE" w:rsidRPr="00F735DF">
        <w:rPr>
          <w:color w:val="000000" w:themeColor="text1"/>
          <w:sz w:val="24"/>
        </w:rPr>
        <w:t>.</w:t>
      </w:r>
      <w:r w:rsidR="00DB40AE" w:rsidRPr="00F735DF">
        <w:rPr>
          <w:rFonts w:hint="eastAsia"/>
          <w:color w:val="000000" w:themeColor="text1"/>
          <w:sz w:val="24"/>
        </w:rPr>
        <w:t>做好专用教室的管理工作，完善管理制度，使专用教室的使用有效、有序、安全。</w:t>
      </w:r>
    </w:p>
    <w:p w:rsidR="00B35B08" w:rsidRPr="00B35B08" w:rsidRDefault="00B35B08" w:rsidP="00213E81">
      <w:pPr>
        <w:adjustRightInd w:val="0"/>
        <w:snapToGrid w:val="0"/>
        <w:ind w:firstLineChars="200" w:firstLine="480"/>
        <w:rPr>
          <w:color w:val="000000" w:themeColor="text1"/>
          <w:sz w:val="24"/>
        </w:rPr>
      </w:pPr>
      <w:r w:rsidRPr="00B35B08">
        <w:rPr>
          <w:color w:val="000000" w:themeColor="text1"/>
          <w:sz w:val="24"/>
        </w:rPr>
        <w:t>6.</w:t>
      </w:r>
      <w:r w:rsidRPr="00B35B08">
        <w:rPr>
          <w:rFonts w:hint="eastAsia"/>
          <w:color w:val="000000" w:themeColor="text1"/>
          <w:sz w:val="24"/>
        </w:rPr>
        <w:t>做好五月的新生招生工作。</w:t>
      </w:r>
    </w:p>
    <w:p w:rsidR="00B35B08" w:rsidRPr="00213E81" w:rsidRDefault="00B35B08" w:rsidP="00213E81">
      <w:pPr>
        <w:adjustRightInd w:val="0"/>
        <w:snapToGrid w:val="0"/>
        <w:ind w:firstLineChars="200" w:firstLine="480"/>
        <w:rPr>
          <w:color w:val="000000" w:themeColor="text1"/>
          <w:sz w:val="24"/>
        </w:rPr>
      </w:pPr>
      <w:r w:rsidRPr="00213E81">
        <w:rPr>
          <w:rFonts w:hint="eastAsia"/>
          <w:color w:val="000000" w:themeColor="text1"/>
          <w:sz w:val="24"/>
        </w:rPr>
        <w:t>7</w:t>
      </w:r>
      <w:r w:rsidRPr="00213E81">
        <w:rPr>
          <w:color w:val="000000" w:themeColor="text1"/>
          <w:sz w:val="24"/>
        </w:rPr>
        <w:t>.</w:t>
      </w:r>
      <w:r w:rsidRPr="00213E81">
        <w:rPr>
          <w:rFonts w:hint="eastAsia"/>
          <w:color w:val="000000" w:themeColor="text1"/>
          <w:sz w:val="24"/>
        </w:rPr>
        <w:t xml:space="preserve"> </w:t>
      </w:r>
      <w:r w:rsidRPr="00213E81">
        <w:rPr>
          <w:rFonts w:hint="eastAsia"/>
          <w:color w:val="000000" w:themeColor="text1"/>
          <w:sz w:val="24"/>
        </w:rPr>
        <w:t>组织六月的《金英小学</w:t>
      </w:r>
      <w:r w:rsidRPr="00213E81">
        <w:rPr>
          <w:rFonts w:hint="eastAsia"/>
          <w:color w:val="000000" w:themeColor="text1"/>
          <w:sz w:val="24"/>
        </w:rPr>
        <w:t>202</w:t>
      </w:r>
      <w:r w:rsidRPr="00213E81">
        <w:rPr>
          <w:color w:val="000000" w:themeColor="text1"/>
          <w:sz w:val="24"/>
        </w:rPr>
        <w:t>3</w:t>
      </w:r>
      <w:r w:rsidRPr="00213E81">
        <w:rPr>
          <w:rFonts w:hint="eastAsia"/>
          <w:color w:val="000000" w:themeColor="text1"/>
          <w:sz w:val="24"/>
        </w:rPr>
        <w:t>学年见习教师成长汇报暨教师教研风采展示》活动。</w:t>
      </w:r>
    </w:p>
    <w:p w:rsidR="00FC7F56" w:rsidRPr="00213E81" w:rsidRDefault="00FC7F56" w:rsidP="00213E81">
      <w:pPr>
        <w:adjustRightInd w:val="0"/>
        <w:snapToGrid w:val="0"/>
        <w:ind w:firstLineChars="200" w:firstLine="480"/>
        <w:rPr>
          <w:color w:val="000000" w:themeColor="text1"/>
          <w:sz w:val="24"/>
        </w:rPr>
      </w:pPr>
      <w:r w:rsidRPr="00213E81">
        <w:rPr>
          <w:color w:val="000000" w:themeColor="text1"/>
          <w:sz w:val="24"/>
        </w:rPr>
        <w:t>8</w:t>
      </w:r>
      <w:r w:rsidRPr="00213E81">
        <w:rPr>
          <w:rFonts w:hint="eastAsia"/>
          <w:color w:val="000000" w:themeColor="text1"/>
          <w:sz w:val="24"/>
        </w:rPr>
        <w:t xml:space="preserve">. </w:t>
      </w:r>
      <w:r w:rsidRPr="00213E81">
        <w:rPr>
          <w:rFonts w:hint="eastAsia"/>
          <w:color w:val="000000" w:themeColor="text1"/>
          <w:sz w:val="24"/>
        </w:rPr>
        <w:t>组织好区级中青年级教学评优比赛（语文、道法、探究学科）。</w:t>
      </w:r>
    </w:p>
    <w:p w:rsidR="00B35B08" w:rsidRPr="00B35B08" w:rsidRDefault="00B35B08" w:rsidP="00675CB9">
      <w:pPr>
        <w:adjustRightInd w:val="0"/>
        <w:snapToGrid w:val="0"/>
        <w:rPr>
          <w:color w:val="000000" w:themeColor="text1"/>
          <w:sz w:val="24"/>
        </w:rPr>
      </w:pPr>
    </w:p>
    <w:p w:rsidR="00B35B08" w:rsidRPr="00F77B13" w:rsidRDefault="00B35B08" w:rsidP="00675CB9">
      <w:pPr>
        <w:adjustRightInd w:val="0"/>
        <w:snapToGrid w:val="0"/>
        <w:rPr>
          <w:sz w:val="24"/>
        </w:rPr>
      </w:pPr>
    </w:p>
    <w:p w:rsidR="00B35B08" w:rsidRPr="004F1774" w:rsidRDefault="00B35B08" w:rsidP="00675CB9">
      <w:pPr>
        <w:adjustRightInd w:val="0"/>
        <w:snapToGrid w:val="0"/>
        <w:rPr>
          <w:sz w:val="24"/>
        </w:rPr>
      </w:pPr>
    </w:p>
    <w:p w:rsidR="00B35B08" w:rsidRPr="00B35B08" w:rsidRDefault="00B35B08" w:rsidP="00675CB9">
      <w:pPr>
        <w:adjustRightInd w:val="0"/>
        <w:snapToGrid w:val="0"/>
        <w:rPr>
          <w:color w:val="000000" w:themeColor="text1"/>
          <w:sz w:val="24"/>
        </w:rPr>
      </w:pPr>
    </w:p>
    <w:p w:rsidR="00461D1A" w:rsidRDefault="00461D1A" w:rsidP="00675CB9">
      <w:pPr>
        <w:adjustRightInd w:val="0"/>
        <w:snapToGrid w:val="0"/>
        <w:jc w:val="right"/>
        <w:rPr>
          <w:color w:val="000000" w:themeColor="text1"/>
          <w:sz w:val="24"/>
        </w:rPr>
      </w:pPr>
      <w:r>
        <w:rPr>
          <w:color w:val="000000" w:themeColor="text1"/>
          <w:sz w:val="24"/>
        </w:rPr>
        <w:t>金英小学教导处</w:t>
      </w:r>
    </w:p>
    <w:p w:rsidR="004D3843" w:rsidRPr="00F735DF" w:rsidRDefault="007231E9" w:rsidP="00675CB9">
      <w:pPr>
        <w:adjustRightInd w:val="0"/>
        <w:snapToGrid w:val="0"/>
        <w:jc w:val="right"/>
        <w:rPr>
          <w:rFonts w:asciiTheme="minorEastAsia" w:hAnsiTheme="minorEastAsia"/>
          <w:color w:val="000000" w:themeColor="text1"/>
          <w:sz w:val="24"/>
          <w:szCs w:val="24"/>
        </w:rPr>
      </w:pPr>
      <w:r>
        <w:rPr>
          <w:rFonts w:hint="eastAsia"/>
          <w:color w:val="000000" w:themeColor="text1"/>
          <w:sz w:val="24"/>
        </w:rPr>
        <w:t>2</w:t>
      </w:r>
      <w:r>
        <w:rPr>
          <w:color w:val="000000" w:themeColor="text1"/>
          <w:sz w:val="24"/>
        </w:rPr>
        <w:t>02</w:t>
      </w:r>
      <w:r w:rsidR="00002039">
        <w:rPr>
          <w:color w:val="000000" w:themeColor="text1"/>
          <w:sz w:val="24"/>
        </w:rPr>
        <w:t>4</w:t>
      </w:r>
      <w:r>
        <w:rPr>
          <w:color w:val="000000" w:themeColor="text1"/>
          <w:sz w:val="24"/>
        </w:rPr>
        <w:t>年</w:t>
      </w:r>
      <w:r w:rsidR="00002039">
        <w:rPr>
          <w:color w:val="000000" w:themeColor="text1"/>
          <w:sz w:val="24"/>
        </w:rPr>
        <w:t>2</w:t>
      </w:r>
      <w:r>
        <w:rPr>
          <w:rFonts w:hint="eastAsia"/>
          <w:color w:val="000000" w:themeColor="text1"/>
          <w:sz w:val="24"/>
        </w:rPr>
        <w:t>月</w:t>
      </w:r>
    </w:p>
    <w:sectPr w:rsidR="004D3843" w:rsidRPr="00F735D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D26" w:rsidRDefault="00415D26" w:rsidP="00A414F0">
      <w:r>
        <w:separator/>
      </w:r>
    </w:p>
  </w:endnote>
  <w:endnote w:type="continuationSeparator" w:id="0">
    <w:p w:rsidR="00415D26" w:rsidRDefault="00415D26" w:rsidP="00A4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8222095"/>
      <w:docPartObj>
        <w:docPartGallery w:val="Page Numbers (Bottom of Page)"/>
        <w:docPartUnique/>
      </w:docPartObj>
    </w:sdtPr>
    <w:sdtEndPr/>
    <w:sdtContent>
      <w:p w:rsidR="00213E81" w:rsidRDefault="00213E81">
        <w:pPr>
          <w:pStyle w:val="a3"/>
          <w:jc w:val="center"/>
        </w:pPr>
        <w:r>
          <w:fldChar w:fldCharType="begin"/>
        </w:r>
        <w:r>
          <w:instrText>PAGE   \* MERGEFORMAT</w:instrText>
        </w:r>
        <w:r>
          <w:fldChar w:fldCharType="separate"/>
        </w:r>
        <w:r w:rsidR="00981EE9" w:rsidRPr="00981EE9">
          <w:rPr>
            <w:noProof/>
            <w:lang w:val="zh-CN"/>
          </w:rPr>
          <w:t>5</w:t>
        </w:r>
        <w:r>
          <w:fldChar w:fldCharType="end"/>
        </w:r>
      </w:p>
    </w:sdtContent>
  </w:sdt>
  <w:p w:rsidR="00BB568C" w:rsidRDefault="00BB568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D26" w:rsidRDefault="00415D26" w:rsidP="00A414F0">
      <w:r>
        <w:separator/>
      </w:r>
    </w:p>
  </w:footnote>
  <w:footnote w:type="continuationSeparator" w:id="0">
    <w:p w:rsidR="00415D26" w:rsidRDefault="00415D26" w:rsidP="00A414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68C" w:rsidRDefault="00BB568C">
    <w:pPr>
      <w:pStyle w:val="a5"/>
    </w:pPr>
    <w:r>
      <w:rPr>
        <w:rFonts w:hint="eastAsia"/>
      </w:rPr>
      <w:t>教导处工作计划</w:t>
    </w:r>
    <w:r>
      <w:ptab w:relativeTo="margin" w:alignment="center" w:leader="none"/>
    </w:r>
    <w:r>
      <w:ptab w:relativeTo="margin" w:alignment="right" w:leader="none"/>
    </w:r>
    <w:r>
      <w:t>202402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114"/>
    <w:rsid w:val="00002039"/>
    <w:rsid w:val="00005D53"/>
    <w:rsid w:val="00011426"/>
    <w:rsid w:val="00012EBE"/>
    <w:rsid w:val="00016FF0"/>
    <w:rsid w:val="000176CE"/>
    <w:rsid w:val="00035215"/>
    <w:rsid w:val="00050C12"/>
    <w:rsid w:val="00062349"/>
    <w:rsid w:val="00065888"/>
    <w:rsid w:val="00071766"/>
    <w:rsid w:val="00072916"/>
    <w:rsid w:val="00077F40"/>
    <w:rsid w:val="000A21D8"/>
    <w:rsid w:val="000A49A0"/>
    <w:rsid w:val="000A5068"/>
    <w:rsid w:val="000A7FC6"/>
    <w:rsid w:val="000C0E9F"/>
    <w:rsid w:val="000D45B4"/>
    <w:rsid w:val="000D728C"/>
    <w:rsid w:val="000F08E9"/>
    <w:rsid w:val="001010A1"/>
    <w:rsid w:val="00106E6A"/>
    <w:rsid w:val="001134A5"/>
    <w:rsid w:val="0011704C"/>
    <w:rsid w:val="00127312"/>
    <w:rsid w:val="001277B4"/>
    <w:rsid w:val="0012791C"/>
    <w:rsid w:val="00132D33"/>
    <w:rsid w:val="00133672"/>
    <w:rsid w:val="00140AC6"/>
    <w:rsid w:val="00161EFC"/>
    <w:rsid w:val="001707C2"/>
    <w:rsid w:val="00193C05"/>
    <w:rsid w:val="00195F84"/>
    <w:rsid w:val="00197C3B"/>
    <w:rsid w:val="001B4D0A"/>
    <w:rsid w:val="001C2C96"/>
    <w:rsid w:val="001C30CF"/>
    <w:rsid w:val="001C62D4"/>
    <w:rsid w:val="001C681E"/>
    <w:rsid w:val="001D28D2"/>
    <w:rsid w:val="001D3069"/>
    <w:rsid w:val="001D400C"/>
    <w:rsid w:val="001F399E"/>
    <w:rsid w:val="00200B2F"/>
    <w:rsid w:val="00202BDB"/>
    <w:rsid w:val="002057BF"/>
    <w:rsid w:val="00205A4E"/>
    <w:rsid w:val="00212553"/>
    <w:rsid w:val="00213CA9"/>
    <w:rsid w:val="00213E81"/>
    <w:rsid w:val="00220EBD"/>
    <w:rsid w:val="0022312F"/>
    <w:rsid w:val="00230CEB"/>
    <w:rsid w:val="0023600C"/>
    <w:rsid w:val="00236CEF"/>
    <w:rsid w:val="00241A4C"/>
    <w:rsid w:val="002470AF"/>
    <w:rsid w:val="00247A37"/>
    <w:rsid w:val="002562C1"/>
    <w:rsid w:val="00261779"/>
    <w:rsid w:val="00287254"/>
    <w:rsid w:val="002A7AAD"/>
    <w:rsid w:val="002A7BE8"/>
    <w:rsid w:val="002B0832"/>
    <w:rsid w:val="002B457F"/>
    <w:rsid w:val="002B79FD"/>
    <w:rsid w:val="002B7D5D"/>
    <w:rsid w:val="002D12C0"/>
    <w:rsid w:val="002D65B3"/>
    <w:rsid w:val="002F4626"/>
    <w:rsid w:val="00300AA8"/>
    <w:rsid w:val="00303C2B"/>
    <w:rsid w:val="00307B5C"/>
    <w:rsid w:val="003164C3"/>
    <w:rsid w:val="00317F07"/>
    <w:rsid w:val="003218BC"/>
    <w:rsid w:val="00323B54"/>
    <w:rsid w:val="0032433D"/>
    <w:rsid w:val="00355FC3"/>
    <w:rsid w:val="0035790F"/>
    <w:rsid w:val="00364B62"/>
    <w:rsid w:val="00367F9F"/>
    <w:rsid w:val="00374BA5"/>
    <w:rsid w:val="00377FBA"/>
    <w:rsid w:val="00385CBA"/>
    <w:rsid w:val="00387A94"/>
    <w:rsid w:val="00387C9E"/>
    <w:rsid w:val="00390552"/>
    <w:rsid w:val="003A1F01"/>
    <w:rsid w:val="003A39E1"/>
    <w:rsid w:val="003A4550"/>
    <w:rsid w:val="003B2564"/>
    <w:rsid w:val="003B7036"/>
    <w:rsid w:val="003C2951"/>
    <w:rsid w:val="003C5DF1"/>
    <w:rsid w:val="003D3039"/>
    <w:rsid w:val="003D5E22"/>
    <w:rsid w:val="003E47FE"/>
    <w:rsid w:val="003E6999"/>
    <w:rsid w:val="003F4B07"/>
    <w:rsid w:val="0040010D"/>
    <w:rsid w:val="004050BF"/>
    <w:rsid w:val="00407320"/>
    <w:rsid w:val="00414B7D"/>
    <w:rsid w:val="00415D26"/>
    <w:rsid w:val="004208BF"/>
    <w:rsid w:val="00422390"/>
    <w:rsid w:val="004339A9"/>
    <w:rsid w:val="00434959"/>
    <w:rsid w:val="00443F7F"/>
    <w:rsid w:val="004448E8"/>
    <w:rsid w:val="00461D1A"/>
    <w:rsid w:val="00462285"/>
    <w:rsid w:val="00467635"/>
    <w:rsid w:val="00471B56"/>
    <w:rsid w:val="004732A7"/>
    <w:rsid w:val="004855D8"/>
    <w:rsid w:val="00492C51"/>
    <w:rsid w:val="004A2291"/>
    <w:rsid w:val="004B4E48"/>
    <w:rsid w:val="004C20A1"/>
    <w:rsid w:val="004D3843"/>
    <w:rsid w:val="004D461D"/>
    <w:rsid w:val="004E2F87"/>
    <w:rsid w:val="004E37EC"/>
    <w:rsid w:val="004E49B1"/>
    <w:rsid w:val="004E5EC3"/>
    <w:rsid w:val="004F0A0D"/>
    <w:rsid w:val="00512545"/>
    <w:rsid w:val="00527674"/>
    <w:rsid w:val="005278FC"/>
    <w:rsid w:val="00561598"/>
    <w:rsid w:val="00572BD1"/>
    <w:rsid w:val="0057561B"/>
    <w:rsid w:val="005772C0"/>
    <w:rsid w:val="00581B64"/>
    <w:rsid w:val="0059404B"/>
    <w:rsid w:val="005A0515"/>
    <w:rsid w:val="005A147B"/>
    <w:rsid w:val="005A3FEF"/>
    <w:rsid w:val="005B225B"/>
    <w:rsid w:val="005B6EDB"/>
    <w:rsid w:val="005B7092"/>
    <w:rsid w:val="005E1601"/>
    <w:rsid w:val="005E2BC4"/>
    <w:rsid w:val="005F0668"/>
    <w:rsid w:val="005F60F4"/>
    <w:rsid w:val="005F6E9E"/>
    <w:rsid w:val="005F7833"/>
    <w:rsid w:val="00601FE6"/>
    <w:rsid w:val="006102C8"/>
    <w:rsid w:val="0062188C"/>
    <w:rsid w:val="00622B61"/>
    <w:rsid w:val="0062338E"/>
    <w:rsid w:val="00634920"/>
    <w:rsid w:val="00635A27"/>
    <w:rsid w:val="0064437E"/>
    <w:rsid w:val="00651EF9"/>
    <w:rsid w:val="00656296"/>
    <w:rsid w:val="006632DA"/>
    <w:rsid w:val="00666212"/>
    <w:rsid w:val="00666723"/>
    <w:rsid w:val="00667FED"/>
    <w:rsid w:val="00675CB9"/>
    <w:rsid w:val="00682E03"/>
    <w:rsid w:val="00686C4D"/>
    <w:rsid w:val="00687A0E"/>
    <w:rsid w:val="0069212E"/>
    <w:rsid w:val="00693414"/>
    <w:rsid w:val="00694444"/>
    <w:rsid w:val="006A17F7"/>
    <w:rsid w:val="006A2D0F"/>
    <w:rsid w:val="006A6E7F"/>
    <w:rsid w:val="006C0F4D"/>
    <w:rsid w:val="006C726A"/>
    <w:rsid w:val="006D66AF"/>
    <w:rsid w:val="006E33E9"/>
    <w:rsid w:val="0071070C"/>
    <w:rsid w:val="0071257F"/>
    <w:rsid w:val="0071755C"/>
    <w:rsid w:val="007231E9"/>
    <w:rsid w:val="0072336D"/>
    <w:rsid w:val="00730ADA"/>
    <w:rsid w:val="00734DC2"/>
    <w:rsid w:val="00754C27"/>
    <w:rsid w:val="0076060A"/>
    <w:rsid w:val="00774C73"/>
    <w:rsid w:val="00775C37"/>
    <w:rsid w:val="00794ABB"/>
    <w:rsid w:val="00795E3C"/>
    <w:rsid w:val="007A6F86"/>
    <w:rsid w:val="007B1C5B"/>
    <w:rsid w:val="007C0C90"/>
    <w:rsid w:val="007C116F"/>
    <w:rsid w:val="007C3942"/>
    <w:rsid w:val="007C459D"/>
    <w:rsid w:val="007C5EEF"/>
    <w:rsid w:val="007D02FA"/>
    <w:rsid w:val="007D2E26"/>
    <w:rsid w:val="007D4CF7"/>
    <w:rsid w:val="007D4EDD"/>
    <w:rsid w:val="007E2E78"/>
    <w:rsid w:val="007F4602"/>
    <w:rsid w:val="007F46D4"/>
    <w:rsid w:val="007F7ADC"/>
    <w:rsid w:val="00805C32"/>
    <w:rsid w:val="00842A94"/>
    <w:rsid w:val="008459F2"/>
    <w:rsid w:val="0085043E"/>
    <w:rsid w:val="008578C8"/>
    <w:rsid w:val="00861574"/>
    <w:rsid w:val="00877BA2"/>
    <w:rsid w:val="00880DD9"/>
    <w:rsid w:val="008914F0"/>
    <w:rsid w:val="008942E1"/>
    <w:rsid w:val="00896317"/>
    <w:rsid w:val="008B0C3D"/>
    <w:rsid w:val="008B3C8F"/>
    <w:rsid w:val="008B52FD"/>
    <w:rsid w:val="008B63D2"/>
    <w:rsid w:val="008C6957"/>
    <w:rsid w:val="008D361F"/>
    <w:rsid w:val="008D56B6"/>
    <w:rsid w:val="008E1332"/>
    <w:rsid w:val="008F5134"/>
    <w:rsid w:val="00902C7B"/>
    <w:rsid w:val="00914FA0"/>
    <w:rsid w:val="009210AA"/>
    <w:rsid w:val="0093772C"/>
    <w:rsid w:val="00946A88"/>
    <w:rsid w:val="00953DA7"/>
    <w:rsid w:val="0095476B"/>
    <w:rsid w:val="00954ECC"/>
    <w:rsid w:val="00957E75"/>
    <w:rsid w:val="00962F58"/>
    <w:rsid w:val="00963D85"/>
    <w:rsid w:val="00981EE9"/>
    <w:rsid w:val="0098440D"/>
    <w:rsid w:val="009C3ABC"/>
    <w:rsid w:val="009D0845"/>
    <w:rsid w:val="009D2ADA"/>
    <w:rsid w:val="009D3180"/>
    <w:rsid w:val="00A04200"/>
    <w:rsid w:val="00A06603"/>
    <w:rsid w:val="00A068A4"/>
    <w:rsid w:val="00A07DB5"/>
    <w:rsid w:val="00A27917"/>
    <w:rsid w:val="00A3243B"/>
    <w:rsid w:val="00A414F0"/>
    <w:rsid w:val="00A454BD"/>
    <w:rsid w:val="00A47548"/>
    <w:rsid w:val="00A57A36"/>
    <w:rsid w:val="00A66DB4"/>
    <w:rsid w:val="00A71766"/>
    <w:rsid w:val="00A7374D"/>
    <w:rsid w:val="00A832BD"/>
    <w:rsid w:val="00A90CFF"/>
    <w:rsid w:val="00A94B1D"/>
    <w:rsid w:val="00A96485"/>
    <w:rsid w:val="00A964A1"/>
    <w:rsid w:val="00A9666D"/>
    <w:rsid w:val="00AC0C05"/>
    <w:rsid w:val="00AC1C54"/>
    <w:rsid w:val="00AC4269"/>
    <w:rsid w:val="00AE1016"/>
    <w:rsid w:val="00AE4D53"/>
    <w:rsid w:val="00AE68E2"/>
    <w:rsid w:val="00AF0D56"/>
    <w:rsid w:val="00AF48D0"/>
    <w:rsid w:val="00B0333D"/>
    <w:rsid w:val="00B07170"/>
    <w:rsid w:val="00B1155E"/>
    <w:rsid w:val="00B1297E"/>
    <w:rsid w:val="00B16F5E"/>
    <w:rsid w:val="00B2207F"/>
    <w:rsid w:val="00B34E60"/>
    <w:rsid w:val="00B35B08"/>
    <w:rsid w:val="00B414E9"/>
    <w:rsid w:val="00B4268D"/>
    <w:rsid w:val="00B42C76"/>
    <w:rsid w:val="00B556D6"/>
    <w:rsid w:val="00B6390D"/>
    <w:rsid w:val="00B64383"/>
    <w:rsid w:val="00B65D33"/>
    <w:rsid w:val="00B678FB"/>
    <w:rsid w:val="00B73B98"/>
    <w:rsid w:val="00B7471A"/>
    <w:rsid w:val="00B777D4"/>
    <w:rsid w:val="00B86114"/>
    <w:rsid w:val="00B903F9"/>
    <w:rsid w:val="00B91972"/>
    <w:rsid w:val="00B973E9"/>
    <w:rsid w:val="00BA3CD4"/>
    <w:rsid w:val="00BA6AD1"/>
    <w:rsid w:val="00BB0057"/>
    <w:rsid w:val="00BB568C"/>
    <w:rsid w:val="00BC4D5A"/>
    <w:rsid w:val="00BC4F5A"/>
    <w:rsid w:val="00BD3D03"/>
    <w:rsid w:val="00BE362D"/>
    <w:rsid w:val="00C02A0E"/>
    <w:rsid w:val="00C149EE"/>
    <w:rsid w:val="00C14EAD"/>
    <w:rsid w:val="00C263F0"/>
    <w:rsid w:val="00C34051"/>
    <w:rsid w:val="00C54B7B"/>
    <w:rsid w:val="00C6250B"/>
    <w:rsid w:val="00C65A00"/>
    <w:rsid w:val="00C675C1"/>
    <w:rsid w:val="00C80CC4"/>
    <w:rsid w:val="00C847AA"/>
    <w:rsid w:val="00C922DA"/>
    <w:rsid w:val="00C92CC8"/>
    <w:rsid w:val="00CA2F91"/>
    <w:rsid w:val="00CA60E9"/>
    <w:rsid w:val="00CB16D2"/>
    <w:rsid w:val="00CB3267"/>
    <w:rsid w:val="00CC1E08"/>
    <w:rsid w:val="00CC6E5F"/>
    <w:rsid w:val="00CE1660"/>
    <w:rsid w:val="00CE2034"/>
    <w:rsid w:val="00CF5EAE"/>
    <w:rsid w:val="00D022C2"/>
    <w:rsid w:val="00D07A58"/>
    <w:rsid w:val="00D23EA1"/>
    <w:rsid w:val="00D25668"/>
    <w:rsid w:val="00D25984"/>
    <w:rsid w:val="00D3490A"/>
    <w:rsid w:val="00D43A29"/>
    <w:rsid w:val="00D57487"/>
    <w:rsid w:val="00D62410"/>
    <w:rsid w:val="00D828F4"/>
    <w:rsid w:val="00D84403"/>
    <w:rsid w:val="00D966D4"/>
    <w:rsid w:val="00DB2FC9"/>
    <w:rsid w:val="00DB40AE"/>
    <w:rsid w:val="00DB626E"/>
    <w:rsid w:val="00DC22E7"/>
    <w:rsid w:val="00DC6958"/>
    <w:rsid w:val="00DD2095"/>
    <w:rsid w:val="00DD4994"/>
    <w:rsid w:val="00DD5403"/>
    <w:rsid w:val="00DE1875"/>
    <w:rsid w:val="00DE4CC0"/>
    <w:rsid w:val="00DF127D"/>
    <w:rsid w:val="00DF4687"/>
    <w:rsid w:val="00DF4AF4"/>
    <w:rsid w:val="00E00CFB"/>
    <w:rsid w:val="00E072C3"/>
    <w:rsid w:val="00E10191"/>
    <w:rsid w:val="00E152A1"/>
    <w:rsid w:val="00E35405"/>
    <w:rsid w:val="00E41E97"/>
    <w:rsid w:val="00E457CC"/>
    <w:rsid w:val="00E51D22"/>
    <w:rsid w:val="00E51E3A"/>
    <w:rsid w:val="00E575D8"/>
    <w:rsid w:val="00E70DE7"/>
    <w:rsid w:val="00E73E3F"/>
    <w:rsid w:val="00E7448C"/>
    <w:rsid w:val="00E77D1C"/>
    <w:rsid w:val="00E86818"/>
    <w:rsid w:val="00E95770"/>
    <w:rsid w:val="00E97713"/>
    <w:rsid w:val="00EA2CFA"/>
    <w:rsid w:val="00EB3B2C"/>
    <w:rsid w:val="00EB5A68"/>
    <w:rsid w:val="00EC1447"/>
    <w:rsid w:val="00EC2DBF"/>
    <w:rsid w:val="00EC7F2A"/>
    <w:rsid w:val="00ED0063"/>
    <w:rsid w:val="00ED2D44"/>
    <w:rsid w:val="00EF0307"/>
    <w:rsid w:val="00EF1249"/>
    <w:rsid w:val="00F03EE2"/>
    <w:rsid w:val="00F23349"/>
    <w:rsid w:val="00F25FEF"/>
    <w:rsid w:val="00F32927"/>
    <w:rsid w:val="00F357AD"/>
    <w:rsid w:val="00F46001"/>
    <w:rsid w:val="00F6533D"/>
    <w:rsid w:val="00F71F06"/>
    <w:rsid w:val="00F735DF"/>
    <w:rsid w:val="00F77B13"/>
    <w:rsid w:val="00F835AD"/>
    <w:rsid w:val="00F86706"/>
    <w:rsid w:val="00F92192"/>
    <w:rsid w:val="00F92453"/>
    <w:rsid w:val="00FA1093"/>
    <w:rsid w:val="00FC4180"/>
    <w:rsid w:val="00FC7F56"/>
    <w:rsid w:val="00FD3485"/>
    <w:rsid w:val="00FE1510"/>
    <w:rsid w:val="00FE1A28"/>
    <w:rsid w:val="00FE2994"/>
    <w:rsid w:val="00FF1FE6"/>
    <w:rsid w:val="77FE4A2B"/>
    <w:rsid w:val="797F4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DFB458"/>
  <w15:docId w15:val="{6F887BBE-6EA2-41B8-B12A-68AC1DC7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4">
    <w:name w:val="heading 4"/>
    <w:next w:val="a"/>
    <w:link w:val="40"/>
    <w:uiPriority w:val="9"/>
    <w:unhideWhenUsed/>
    <w:qFormat/>
    <w:rsid w:val="00C80CC4"/>
    <w:pPr>
      <w:keepNext/>
      <w:keepLines/>
      <w:spacing w:after="157" w:line="259" w:lineRule="auto"/>
      <w:ind w:left="2061" w:hanging="10"/>
      <w:jc w:val="center"/>
      <w:outlineLvl w:val="3"/>
    </w:pPr>
    <w:rPr>
      <w:rFonts w:ascii="宋体" w:eastAsia="宋体" w:hAnsi="宋体" w:cs="宋体"/>
      <w:color w:val="0C0C0C"/>
      <w:kern w:val="2"/>
      <w:sz w:val="4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40">
    <w:name w:val="标题 4 字符"/>
    <w:basedOn w:val="a0"/>
    <w:link w:val="4"/>
    <w:uiPriority w:val="9"/>
    <w:rsid w:val="00C80CC4"/>
    <w:rPr>
      <w:rFonts w:ascii="宋体" w:eastAsia="宋体" w:hAnsi="宋体" w:cs="宋体"/>
      <w:color w:val="0C0C0C"/>
      <w:kern w:val="2"/>
      <w:sz w:val="40"/>
      <w:szCs w:val="22"/>
    </w:rPr>
  </w:style>
  <w:style w:type="paragraph" w:styleId="a9">
    <w:name w:val="Balloon Text"/>
    <w:basedOn w:val="a"/>
    <w:link w:val="aa"/>
    <w:uiPriority w:val="99"/>
    <w:semiHidden/>
    <w:unhideWhenUsed/>
    <w:rsid w:val="00BB568C"/>
    <w:rPr>
      <w:sz w:val="18"/>
      <w:szCs w:val="18"/>
    </w:rPr>
  </w:style>
  <w:style w:type="character" w:customStyle="1" w:styleId="aa">
    <w:name w:val="批注框文本 字符"/>
    <w:basedOn w:val="a0"/>
    <w:link w:val="a9"/>
    <w:uiPriority w:val="99"/>
    <w:semiHidden/>
    <w:rsid w:val="00BB568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5</Pages>
  <Words>820</Words>
  <Characters>4679</Characters>
  <Application>Microsoft Office Word</Application>
  <DocSecurity>0</DocSecurity>
  <Lines>38</Lines>
  <Paragraphs>10</Paragraphs>
  <ScaleCrop>false</ScaleCrop>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jy-25</dc:creator>
  <cp:lastModifiedBy>jy-28</cp:lastModifiedBy>
  <cp:revision>158</cp:revision>
  <cp:lastPrinted>2024-01-29T08:34:00Z</cp:lastPrinted>
  <dcterms:created xsi:type="dcterms:W3CDTF">2023-02-16T01:54:00Z</dcterms:created>
  <dcterms:modified xsi:type="dcterms:W3CDTF">2024-03-02T03:25:00Z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